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72"/>
          <w:szCs w:val="72"/>
        </w:rPr>
      </w:pPr>
      <w:r>
        <w:rPr>
          <w:rFonts w:hint="eastAsia" w:ascii="方正小标宋简体" w:eastAsia="方正小标宋简体"/>
          <w:sz w:val="72"/>
          <w:szCs w:val="72"/>
        </w:rPr>
        <w:t>习近平关于妇女儿童和妇联工作的重要论述</w:t>
      </w: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sz w:val="32"/>
          <w:szCs w:val="32"/>
        </w:rPr>
      </w:pPr>
    </w:p>
    <w:p>
      <w:pPr>
        <w:jc w:val="center"/>
        <w:rPr>
          <w:rFonts w:ascii="楷体_GB2312" w:eastAsia="楷体_GB2312"/>
          <w:b/>
          <w:sz w:val="36"/>
          <w:szCs w:val="36"/>
        </w:rPr>
      </w:pPr>
      <w:r>
        <w:rPr>
          <w:rFonts w:hint="eastAsia" w:ascii="楷体_GB2312" w:eastAsia="楷体_GB2312"/>
          <w:b/>
          <w:sz w:val="36"/>
          <w:szCs w:val="36"/>
        </w:rPr>
        <w:t>安庆市妇女联合会</w:t>
      </w:r>
    </w:p>
    <w:p>
      <w:pPr>
        <w:jc w:val="center"/>
        <w:rPr>
          <w:rFonts w:ascii="楷体_GB2312" w:eastAsia="楷体_GB2312"/>
          <w:b/>
          <w:sz w:val="36"/>
          <w:szCs w:val="36"/>
        </w:rPr>
      </w:pPr>
      <w:r>
        <w:rPr>
          <w:rFonts w:ascii="楷体_GB2312" w:eastAsia="楷体_GB2312"/>
          <w:b/>
          <w:sz w:val="36"/>
          <w:szCs w:val="36"/>
        </w:rPr>
        <w:t>2020</w:t>
      </w:r>
      <w:r>
        <w:rPr>
          <w:rFonts w:hint="eastAsia" w:ascii="楷体_GB2312" w:eastAsia="楷体_GB2312"/>
          <w:b/>
          <w:sz w:val="36"/>
          <w:szCs w:val="36"/>
        </w:rPr>
        <w:t>年</w:t>
      </w:r>
      <w:r>
        <w:rPr>
          <w:rFonts w:ascii="楷体_GB2312" w:eastAsia="楷体_GB2312"/>
          <w:b/>
          <w:sz w:val="36"/>
          <w:szCs w:val="36"/>
        </w:rPr>
        <w:t>11</w:t>
      </w:r>
      <w:r>
        <w:rPr>
          <w:rFonts w:hint="eastAsia" w:ascii="楷体_GB2312" w:eastAsia="楷体_GB2312"/>
          <w:b/>
          <w:sz w:val="36"/>
          <w:szCs w:val="36"/>
        </w:rPr>
        <w:t>月</w:t>
      </w:r>
    </w:p>
    <w:p>
      <w:pPr>
        <w:jc w:val="center"/>
        <w:rPr>
          <w:sz w:val="32"/>
          <w:szCs w:val="32"/>
        </w:rPr>
      </w:pPr>
    </w:p>
    <w:p>
      <w:pPr>
        <w:jc w:val="center"/>
        <w:rPr>
          <w:sz w:val="32"/>
          <w:szCs w:val="32"/>
        </w:rPr>
      </w:pPr>
    </w:p>
    <w:p>
      <w:pPr>
        <w:jc w:val="center"/>
        <w:rPr>
          <w:rFonts w:hint="eastAsia" w:ascii="方正小标宋简体" w:eastAsia="方正小标宋简体"/>
          <w:sz w:val="44"/>
          <w:szCs w:val="44"/>
        </w:rPr>
        <w:sectPr>
          <w:footerReference r:id="rId3" w:type="default"/>
          <w:footerReference r:id="rId4" w:type="even"/>
          <w:pgSz w:w="11906" w:h="16838"/>
          <w:pgMar w:top="1871" w:right="1588" w:bottom="1701" w:left="1588" w:header="851" w:footer="1134" w:gutter="0"/>
          <w:cols w:space="425" w:num="1"/>
          <w:docGrid w:type="lines" w:linePitch="312" w:charSpace="0"/>
        </w:sectPr>
      </w:pPr>
    </w:p>
    <w:p>
      <w:pPr>
        <w:jc w:val="center"/>
        <w:rPr>
          <w:rFonts w:ascii="方正小标宋简体" w:eastAsia="方正小标宋简体"/>
          <w:sz w:val="44"/>
          <w:szCs w:val="44"/>
        </w:rPr>
      </w:pPr>
      <w:r>
        <w:rPr>
          <w:rFonts w:hint="eastAsia" w:ascii="方正小标宋简体" w:eastAsia="方正小标宋简体"/>
          <w:sz w:val="44"/>
          <w:szCs w:val="44"/>
        </w:rPr>
        <w:t>目</w:t>
      </w:r>
      <w:r>
        <w:rPr>
          <w:rFonts w:ascii="方正小标宋简体" w:eastAsia="方正小标宋简体"/>
          <w:sz w:val="44"/>
          <w:szCs w:val="44"/>
        </w:rPr>
        <w:t xml:space="preserve">    </w:t>
      </w:r>
      <w:r>
        <w:rPr>
          <w:rFonts w:hint="eastAsia" w:ascii="方正小标宋简体" w:eastAsia="方正小标宋简体"/>
          <w:sz w:val="44"/>
          <w:szCs w:val="44"/>
        </w:rPr>
        <w:t>录</w:t>
      </w:r>
    </w:p>
    <w:p>
      <w:pPr>
        <w:jc w:val="center"/>
        <w:rPr>
          <w:rFonts w:ascii="仿宋_GB2312" w:eastAsia="仿宋_GB2312"/>
          <w:sz w:val="32"/>
          <w:szCs w:val="32"/>
        </w:rPr>
      </w:pPr>
    </w:p>
    <w:p>
      <w:pPr>
        <w:rPr>
          <w:rFonts w:ascii="仿宋_GB2312" w:eastAsia="仿宋_GB2312"/>
          <w:bCs/>
          <w:sz w:val="32"/>
          <w:szCs w:val="32"/>
        </w:rPr>
      </w:pPr>
      <w:r>
        <w:rPr>
          <w:rFonts w:ascii="仿宋_GB2312" w:eastAsia="仿宋_GB2312"/>
          <w:sz w:val="32"/>
          <w:szCs w:val="32"/>
        </w:rPr>
        <w:t>1</w:t>
      </w:r>
      <w:r>
        <w:rPr>
          <w:rFonts w:hint="eastAsia" w:ascii="仿宋_GB2312" w:eastAsia="仿宋_GB2312"/>
          <w:sz w:val="32"/>
          <w:szCs w:val="32"/>
        </w:rPr>
        <w:t>、</w:t>
      </w:r>
      <w:r>
        <w:rPr>
          <w:rFonts w:hint="eastAsia" w:ascii="仿宋_GB2312" w:eastAsia="仿宋_GB2312"/>
          <w:bCs/>
          <w:sz w:val="32"/>
          <w:szCs w:val="32"/>
        </w:rPr>
        <w:t>习近平论妇女儿童和妇联工作（</w:t>
      </w:r>
      <w:r>
        <w:rPr>
          <w:rFonts w:ascii="仿宋_GB2312" w:eastAsia="仿宋_GB2312"/>
          <w:bCs/>
          <w:sz w:val="32"/>
          <w:szCs w:val="32"/>
        </w:rPr>
        <w:t>2016</w:t>
      </w:r>
      <w:r>
        <w:rPr>
          <w:rFonts w:hint="eastAsia" w:ascii="仿宋_GB2312" w:eastAsia="仿宋_GB2312"/>
          <w:bCs/>
          <w:sz w:val="32"/>
          <w:szCs w:val="32"/>
        </w:rPr>
        <w:t>年）…………………（</w:t>
      </w:r>
      <w:r>
        <w:rPr>
          <w:rFonts w:ascii="仿宋_GB2312" w:eastAsia="仿宋_GB2312"/>
          <w:bCs/>
          <w:sz w:val="32"/>
          <w:szCs w:val="32"/>
        </w:rPr>
        <w:t>1</w:t>
      </w:r>
      <w:r>
        <w:rPr>
          <w:rFonts w:hint="eastAsia" w:ascii="仿宋_GB2312" w:eastAsia="仿宋_GB2312"/>
          <w:bCs/>
          <w:sz w:val="32"/>
          <w:szCs w:val="32"/>
        </w:rPr>
        <w:t>）</w:t>
      </w:r>
    </w:p>
    <w:p>
      <w:pPr>
        <w:rPr>
          <w:rFonts w:ascii="仿宋_GB2312" w:eastAsia="仿宋_GB2312"/>
          <w:bCs/>
          <w:sz w:val="32"/>
          <w:szCs w:val="32"/>
        </w:rPr>
      </w:pPr>
      <w:r>
        <w:rPr>
          <w:rFonts w:ascii="仿宋_GB2312" w:eastAsia="仿宋_GB2312"/>
          <w:sz w:val="32"/>
          <w:szCs w:val="32"/>
        </w:rPr>
        <w:t>2</w:t>
      </w:r>
      <w:r>
        <w:rPr>
          <w:rFonts w:hint="eastAsia" w:ascii="仿宋_GB2312" w:eastAsia="仿宋_GB2312"/>
          <w:sz w:val="32"/>
          <w:szCs w:val="32"/>
        </w:rPr>
        <w:t>、</w:t>
      </w:r>
      <w:r>
        <w:rPr>
          <w:rFonts w:hint="eastAsia" w:ascii="仿宋_GB2312" w:eastAsia="仿宋_GB2312"/>
          <w:bCs/>
          <w:sz w:val="32"/>
          <w:szCs w:val="32"/>
        </w:rPr>
        <w:t>习近平论妇女儿童和妇联工作（</w:t>
      </w:r>
      <w:r>
        <w:rPr>
          <w:rFonts w:ascii="仿宋_GB2312" w:eastAsia="仿宋_GB2312"/>
          <w:bCs/>
          <w:sz w:val="32"/>
          <w:szCs w:val="32"/>
        </w:rPr>
        <w:t>2017</w:t>
      </w:r>
      <w:r>
        <w:rPr>
          <w:rFonts w:hint="eastAsia" w:ascii="仿宋_GB2312" w:eastAsia="仿宋_GB2312"/>
          <w:bCs/>
          <w:sz w:val="32"/>
          <w:szCs w:val="32"/>
        </w:rPr>
        <w:t>年）…………………（</w:t>
      </w:r>
      <w:r>
        <w:rPr>
          <w:rFonts w:ascii="仿宋_GB2312" w:eastAsia="仿宋_GB2312"/>
          <w:bCs/>
          <w:sz w:val="32"/>
          <w:szCs w:val="32"/>
        </w:rPr>
        <w:t>3</w:t>
      </w:r>
      <w:r>
        <w:rPr>
          <w:rFonts w:hint="eastAsia" w:ascii="仿宋_GB2312" w:eastAsia="仿宋_GB2312"/>
          <w:bCs/>
          <w:sz w:val="32"/>
          <w:szCs w:val="32"/>
        </w:rPr>
        <w:t>）</w:t>
      </w:r>
    </w:p>
    <w:p>
      <w:pPr>
        <w:rPr>
          <w:rFonts w:ascii="仿宋_GB2312" w:eastAsia="仿宋_GB2312"/>
          <w:bCs/>
          <w:sz w:val="32"/>
          <w:szCs w:val="32"/>
        </w:rPr>
      </w:pPr>
      <w:r>
        <w:rPr>
          <w:rFonts w:ascii="仿宋_GB2312" w:eastAsia="仿宋_GB2312"/>
          <w:sz w:val="32"/>
          <w:szCs w:val="32"/>
        </w:rPr>
        <w:t>3</w:t>
      </w:r>
      <w:r>
        <w:rPr>
          <w:rFonts w:hint="eastAsia" w:ascii="仿宋_GB2312" w:eastAsia="仿宋_GB2312"/>
          <w:sz w:val="32"/>
          <w:szCs w:val="32"/>
        </w:rPr>
        <w:t>、</w:t>
      </w:r>
      <w:r>
        <w:rPr>
          <w:rFonts w:hint="eastAsia" w:ascii="仿宋_GB2312" w:eastAsia="仿宋_GB2312"/>
          <w:bCs/>
          <w:sz w:val="32"/>
          <w:szCs w:val="32"/>
        </w:rPr>
        <w:t>习近平论妇女儿童和妇联工作（</w:t>
      </w:r>
      <w:r>
        <w:rPr>
          <w:rFonts w:ascii="仿宋_GB2312" w:eastAsia="仿宋_GB2312"/>
          <w:bCs/>
          <w:sz w:val="32"/>
          <w:szCs w:val="32"/>
        </w:rPr>
        <w:t>2018</w:t>
      </w:r>
      <w:r>
        <w:rPr>
          <w:rFonts w:hint="eastAsia" w:ascii="仿宋_GB2312" w:eastAsia="仿宋_GB2312"/>
          <w:bCs/>
          <w:sz w:val="32"/>
          <w:szCs w:val="32"/>
        </w:rPr>
        <w:t>年）…………………（</w:t>
      </w:r>
      <w:r>
        <w:rPr>
          <w:rFonts w:ascii="仿宋_GB2312" w:eastAsia="仿宋_GB2312"/>
          <w:bCs/>
          <w:sz w:val="32"/>
          <w:szCs w:val="32"/>
        </w:rPr>
        <w:t>5</w:t>
      </w:r>
      <w:r>
        <w:rPr>
          <w:rFonts w:hint="eastAsia" w:ascii="仿宋_GB2312" w:eastAsia="仿宋_GB2312"/>
          <w:bCs/>
          <w:sz w:val="32"/>
          <w:szCs w:val="32"/>
        </w:rPr>
        <w:t>）</w:t>
      </w:r>
    </w:p>
    <w:p>
      <w:pPr>
        <w:rPr>
          <w:rFonts w:ascii="仿宋_GB2312" w:eastAsia="仿宋_GB2312"/>
          <w:bCs/>
          <w:sz w:val="32"/>
          <w:szCs w:val="32"/>
        </w:rPr>
      </w:pPr>
      <w:r>
        <w:rPr>
          <w:rFonts w:ascii="仿宋_GB2312" w:eastAsia="仿宋_GB2312"/>
          <w:sz w:val="32"/>
          <w:szCs w:val="32"/>
        </w:rPr>
        <w:t>4</w:t>
      </w:r>
      <w:r>
        <w:rPr>
          <w:rFonts w:hint="eastAsia" w:ascii="仿宋_GB2312" w:eastAsia="仿宋_GB2312"/>
          <w:sz w:val="32"/>
          <w:szCs w:val="32"/>
        </w:rPr>
        <w:t>、</w:t>
      </w:r>
      <w:r>
        <w:rPr>
          <w:rFonts w:hint="eastAsia" w:ascii="仿宋_GB2312" w:eastAsia="仿宋_GB2312"/>
          <w:bCs/>
          <w:sz w:val="32"/>
          <w:szCs w:val="32"/>
        </w:rPr>
        <w:t>习近平论妇女儿童和妇联工作（</w:t>
      </w:r>
      <w:r>
        <w:rPr>
          <w:rFonts w:ascii="仿宋_GB2312" w:eastAsia="仿宋_GB2312"/>
          <w:bCs/>
          <w:sz w:val="32"/>
          <w:szCs w:val="32"/>
        </w:rPr>
        <w:t>2019</w:t>
      </w:r>
      <w:r>
        <w:rPr>
          <w:rFonts w:hint="eastAsia" w:ascii="仿宋_GB2312" w:eastAsia="仿宋_GB2312"/>
          <w:bCs/>
          <w:sz w:val="32"/>
          <w:szCs w:val="32"/>
        </w:rPr>
        <w:t>年）…………………（</w:t>
      </w:r>
      <w:r>
        <w:rPr>
          <w:rFonts w:hint="eastAsia" w:ascii="仿宋_GB2312" w:eastAsia="仿宋_GB2312"/>
          <w:bCs/>
          <w:sz w:val="32"/>
          <w:szCs w:val="32"/>
          <w:lang w:val="en-US" w:eastAsia="zh-CN"/>
        </w:rPr>
        <w:t>11</w:t>
      </w:r>
      <w:r>
        <w:rPr>
          <w:rFonts w:hint="eastAsia" w:ascii="仿宋_GB2312" w:eastAsia="仿宋_GB2312"/>
          <w:bCs/>
          <w:sz w:val="32"/>
          <w:szCs w:val="32"/>
        </w:rPr>
        <w:t>）</w:t>
      </w:r>
    </w:p>
    <w:p>
      <w:pPr>
        <w:rPr>
          <w:rFonts w:ascii="仿宋_GB2312" w:eastAsia="仿宋_GB2312"/>
          <w:bCs/>
          <w:sz w:val="32"/>
          <w:szCs w:val="32"/>
        </w:rPr>
      </w:pPr>
      <w:r>
        <w:rPr>
          <w:rFonts w:ascii="仿宋_GB2312" w:eastAsia="仿宋_GB2312"/>
          <w:sz w:val="32"/>
          <w:szCs w:val="32"/>
        </w:rPr>
        <w:t>5</w:t>
      </w:r>
      <w:r>
        <w:rPr>
          <w:rFonts w:hint="eastAsia" w:ascii="仿宋_GB2312" w:eastAsia="仿宋_GB2312"/>
          <w:sz w:val="32"/>
          <w:szCs w:val="32"/>
        </w:rPr>
        <w:t>、</w:t>
      </w:r>
      <w:r>
        <w:rPr>
          <w:rFonts w:hint="eastAsia" w:ascii="仿宋_GB2312" w:eastAsia="仿宋_GB2312"/>
          <w:bCs/>
          <w:sz w:val="32"/>
          <w:szCs w:val="32"/>
        </w:rPr>
        <w:t>习近平论妇女儿童和妇联工作（</w:t>
      </w:r>
      <w:r>
        <w:rPr>
          <w:rFonts w:ascii="仿宋_GB2312" w:eastAsia="仿宋_GB2312"/>
          <w:bCs/>
          <w:sz w:val="32"/>
          <w:szCs w:val="32"/>
        </w:rPr>
        <w:t>2020</w:t>
      </w:r>
      <w:r>
        <w:rPr>
          <w:rFonts w:hint="eastAsia" w:ascii="仿宋_GB2312" w:eastAsia="仿宋_GB2312"/>
          <w:bCs/>
          <w:sz w:val="32"/>
          <w:szCs w:val="32"/>
        </w:rPr>
        <w:t>年）…………………（</w:t>
      </w:r>
      <w:r>
        <w:rPr>
          <w:rFonts w:hint="eastAsia" w:ascii="仿宋_GB2312" w:eastAsia="仿宋_GB2312"/>
          <w:bCs/>
          <w:sz w:val="32"/>
          <w:szCs w:val="32"/>
          <w:lang w:val="en-US" w:eastAsia="zh-CN"/>
        </w:rPr>
        <w:t>13</w:t>
      </w:r>
      <w:r>
        <w:rPr>
          <w:rFonts w:hint="eastAsia" w:ascii="仿宋_GB2312" w:eastAsia="仿宋_GB2312"/>
          <w:bCs/>
          <w:sz w:val="32"/>
          <w:szCs w:val="32"/>
        </w:rPr>
        <w:t>）</w:t>
      </w:r>
    </w:p>
    <w:p>
      <w:pPr>
        <w:ind w:left="480" w:hanging="480" w:hangingChars="150"/>
        <w:rPr>
          <w:rFonts w:ascii="仿宋_GB2312" w:eastAsia="仿宋_GB2312"/>
          <w:sz w:val="32"/>
          <w:szCs w:val="32"/>
        </w:rPr>
      </w:pPr>
      <w:r>
        <w:rPr>
          <w:rFonts w:hint="eastAsia" w:ascii="仿宋_GB2312" w:eastAsia="仿宋_GB2312"/>
          <w:sz w:val="32"/>
          <w:szCs w:val="32"/>
          <w:lang w:val="en-US" w:eastAsia="zh-CN"/>
        </w:rPr>
        <w:t>6</w:t>
      </w:r>
      <w:r>
        <w:rPr>
          <w:rFonts w:hint="eastAsia" w:ascii="仿宋_GB2312" w:eastAsia="仿宋_GB2312"/>
          <w:sz w:val="32"/>
          <w:szCs w:val="32"/>
        </w:rPr>
        <w:t>、党的十九届四中全会、十九届五中全会</w:t>
      </w:r>
      <w:r>
        <w:rPr>
          <w:rFonts w:hint="eastAsia" w:ascii="仿宋_GB2312" w:eastAsia="仿宋_GB2312"/>
          <w:bCs/>
          <w:sz w:val="32"/>
          <w:szCs w:val="32"/>
        </w:rPr>
        <w:t>论妇女儿童和妇联工作</w:t>
      </w:r>
      <w:r>
        <w:rPr>
          <w:rFonts w:hint="eastAsia" w:ascii="仿宋_GB2312" w:eastAsia="仿宋_GB2312"/>
          <w:sz w:val="32"/>
          <w:szCs w:val="32"/>
        </w:rPr>
        <w:t>…………………………………………………………（</w:t>
      </w:r>
      <w:r>
        <w:rPr>
          <w:rFonts w:hint="eastAsia" w:ascii="仿宋_GB2312" w:eastAsia="仿宋_GB2312"/>
          <w:sz w:val="32"/>
          <w:szCs w:val="32"/>
          <w:lang w:val="en-US" w:eastAsia="zh-CN"/>
        </w:rPr>
        <w:t>19</w:t>
      </w:r>
      <w:r>
        <w:rPr>
          <w:rFonts w:hint="eastAsia" w:ascii="仿宋_GB2312" w:eastAsia="仿宋_GB2312"/>
          <w:sz w:val="32"/>
          <w:szCs w:val="32"/>
        </w:rPr>
        <w:t>）</w:t>
      </w:r>
    </w:p>
    <w:p>
      <w:pPr>
        <w:ind w:left="480" w:hanging="480" w:hangingChars="150"/>
        <w:rPr>
          <w:rFonts w:ascii="仿宋_GB2312" w:eastAsia="仿宋_GB2312"/>
          <w:sz w:val="32"/>
          <w:szCs w:val="32"/>
        </w:rPr>
      </w:pPr>
    </w:p>
    <w:p>
      <w:pPr>
        <w:ind w:left="480" w:hanging="480" w:hangingChars="150"/>
        <w:rPr>
          <w:rFonts w:ascii="仿宋_GB2312" w:eastAsia="仿宋_GB2312"/>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pPr>
    </w:p>
    <w:p>
      <w:pPr>
        <w:spacing w:line="600" w:lineRule="exact"/>
        <w:jc w:val="center"/>
        <w:rPr>
          <w:sz w:val="32"/>
          <w:szCs w:val="32"/>
        </w:rPr>
        <w:sectPr>
          <w:footerReference r:id="rId5" w:type="default"/>
          <w:footerReference r:id="rId6" w:type="even"/>
          <w:pgSz w:w="11906" w:h="16838"/>
          <w:pgMar w:top="1871" w:right="1588" w:bottom="1701" w:left="1588" w:header="851" w:footer="1134" w:gutter="0"/>
          <w:pgNumType w:start="1"/>
          <w:cols w:space="425" w:num="1"/>
          <w:docGrid w:type="lines" w:linePitch="312" w:charSpace="0"/>
        </w:sectPr>
      </w:pPr>
    </w:p>
    <w:p>
      <w:pPr>
        <w:spacing w:line="600" w:lineRule="exact"/>
        <w:jc w:val="center"/>
        <w:rPr>
          <w:sz w:val="32"/>
          <w:szCs w:val="32"/>
        </w:rPr>
      </w:pPr>
    </w:p>
    <w:p>
      <w:pPr>
        <w:spacing w:line="600" w:lineRule="exact"/>
        <w:jc w:val="center"/>
        <w:rPr>
          <w:sz w:val="32"/>
          <w:szCs w:val="32"/>
        </w:rPr>
      </w:pPr>
    </w:p>
    <w:p>
      <w:pPr>
        <w:jc w:val="center"/>
        <w:rPr>
          <w:rFonts w:ascii="方正小标宋简体" w:eastAsia="方正小标宋简体"/>
          <w:bCs/>
          <w:sz w:val="44"/>
          <w:szCs w:val="44"/>
        </w:rPr>
      </w:pPr>
      <w:r>
        <w:rPr>
          <w:rFonts w:hint="eastAsia" w:ascii="方正小标宋简体" w:eastAsia="方正小标宋简体"/>
          <w:bCs/>
          <w:sz w:val="44"/>
          <w:szCs w:val="44"/>
        </w:rPr>
        <w:t>习近平论妇女儿童和妇联工作</w:t>
      </w:r>
    </w:p>
    <w:p>
      <w:pPr>
        <w:jc w:val="center"/>
        <w:rPr>
          <w:rFonts w:ascii="楷体_GB2312" w:eastAsia="楷体_GB2312"/>
          <w:b/>
          <w:bCs/>
          <w:sz w:val="32"/>
          <w:szCs w:val="32"/>
        </w:rPr>
      </w:pPr>
      <w:r>
        <w:rPr>
          <w:rFonts w:hint="eastAsia" w:ascii="楷体_GB2312" w:eastAsia="楷体_GB2312"/>
          <w:b/>
          <w:bCs/>
          <w:sz w:val="32"/>
          <w:szCs w:val="32"/>
        </w:rPr>
        <w:t>（</w:t>
      </w:r>
      <w:r>
        <w:rPr>
          <w:rFonts w:ascii="楷体_GB2312" w:eastAsia="楷体_GB2312"/>
          <w:b/>
          <w:bCs/>
          <w:sz w:val="32"/>
          <w:szCs w:val="32"/>
        </w:rPr>
        <w:t>2016</w:t>
      </w:r>
      <w:r>
        <w:rPr>
          <w:rFonts w:hint="eastAsia" w:ascii="楷体_GB2312" w:eastAsia="楷体_GB2312"/>
          <w:b/>
          <w:bCs/>
          <w:sz w:val="32"/>
          <w:szCs w:val="32"/>
        </w:rPr>
        <w:t>年）</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革命传统教育要从娃娃抓起，既注重知识灌输，又加强情感培育，使红色基因渗进血液、浸入心扉，引导广大青少年树立正确的世界观、人生观、价值观。</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2016</w:t>
      </w:r>
      <w:r>
        <w:rPr>
          <w:rFonts w:hint="eastAsia" w:ascii="楷体_GB2312" w:eastAsia="楷体_GB2312"/>
          <w:sz w:val="32"/>
          <w:szCs w:val="32"/>
        </w:rPr>
        <w:t>年</w:t>
      </w:r>
      <w:r>
        <w:rPr>
          <w:rFonts w:ascii="楷体_GB2312" w:eastAsia="楷体_GB2312"/>
          <w:sz w:val="32"/>
          <w:szCs w:val="32"/>
        </w:rPr>
        <w:t>4</w:t>
      </w:r>
      <w:r>
        <w:rPr>
          <w:rFonts w:hint="eastAsia" w:ascii="楷体_GB2312" w:eastAsia="楷体_GB2312"/>
          <w:sz w:val="32"/>
          <w:szCs w:val="32"/>
        </w:rPr>
        <w:t>月</w:t>
      </w:r>
      <w:r>
        <w:rPr>
          <w:rFonts w:ascii="楷体_GB2312" w:eastAsia="楷体_GB2312"/>
          <w:sz w:val="32"/>
          <w:szCs w:val="32"/>
        </w:rPr>
        <w:t>24</w:t>
      </w:r>
      <w:r>
        <w:rPr>
          <w:rFonts w:hint="eastAsia" w:ascii="楷体_GB2312" w:eastAsia="楷体_GB2312"/>
          <w:sz w:val="32"/>
          <w:szCs w:val="32"/>
        </w:rPr>
        <w:t>日</w:t>
      </w:r>
      <w:r>
        <w:rPr>
          <w:rFonts w:ascii="楷体_GB2312" w:eastAsia="楷体_GB2312"/>
          <w:sz w:val="32"/>
          <w:szCs w:val="32"/>
        </w:rPr>
        <w:t>-27</w:t>
      </w:r>
      <w:r>
        <w:rPr>
          <w:rFonts w:hint="eastAsia" w:ascii="楷体_GB2312" w:eastAsia="楷体_GB2312"/>
          <w:sz w:val="32"/>
          <w:szCs w:val="32"/>
        </w:rPr>
        <w:t>日在安徽调研时的讲话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希望你们向爷爷奶奶学习，热爱党、热爱祖国、热爱人民，努力成长为有知识、有品德、有作为的新一代建设者，准备着为实现中华民族伟大复兴的中国梦贡献力量。</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2016</w:t>
      </w:r>
      <w:r>
        <w:rPr>
          <w:rFonts w:hint="eastAsia" w:ascii="楷体_GB2312" w:eastAsia="楷体_GB2312"/>
          <w:sz w:val="32"/>
          <w:szCs w:val="32"/>
        </w:rPr>
        <w:t>年</w:t>
      </w:r>
      <w:r>
        <w:rPr>
          <w:rFonts w:ascii="楷体_GB2312" w:eastAsia="楷体_GB2312"/>
          <w:sz w:val="32"/>
          <w:szCs w:val="32"/>
        </w:rPr>
        <w:t>5</w:t>
      </w:r>
      <w:r>
        <w:rPr>
          <w:rFonts w:hint="eastAsia" w:ascii="楷体_GB2312" w:eastAsia="楷体_GB2312"/>
          <w:sz w:val="32"/>
          <w:szCs w:val="32"/>
        </w:rPr>
        <w:t>月</w:t>
      </w:r>
      <w:r>
        <w:rPr>
          <w:rFonts w:ascii="楷体_GB2312" w:eastAsia="楷体_GB2312"/>
          <w:sz w:val="32"/>
          <w:szCs w:val="32"/>
        </w:rPr>
        <w:t>30</w:t>
      </w:r>
      <w:r>
        <w:rPr>
          <w:rFonts w:hint="eastAsia" w:ascii="楷体_GB2312" w:eastAsia="楷体_GB2312"/>
          <w:sz w:val="32"/>
          <w:szCs w:val="32"/>
        </w:rPr>
        <w:t>日给大陈岛老垦荒队员的后代、浙江省台州市椒江区十二名小学生的回信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希望大家注重家教。家庭是人生的第一个课堂，父母是孩子的第一任老师。孩子们从牙牙学语起就开始接受家教，有什么样的家教，就有什么样的人。家庭教育涉及很多方面，但最重要的是品德教育，是如何做人的教育。也就是古人说的“爱子，教之以义方”，“爱之不以道，适所以害之也”。</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2016</w:t>
      </w:r>
      <w:r>
        <w:rPr>
          <w:rFonts w:hint="eastAsia" w:ascii="楷体_GB2312" w:eastAsia="楷体_GB2312"/>
          <w:sz w:val="32"/>
          <w:szCs w:val="32"/>
        </w:rPr>
        <w:t>年</w:t>
      </w:r>
      <w:r>
        <w:rPr>
          <w:rFonts w:ascii="楷体_GB2312" w:eastAsia="楷体_GB2312"/>
          <w:sz w:val="32"/>
          <w:szCs w:val="32"/>
        </w:rPr>
        <w:t>12</w:t>
      </w:r>
      <w:r>
        <w:rPr>
          <w:rFonts w:hint="eastAsia" w:ascii="楷体_GB2312" w:eastAsia="楷体_GB2312"/>
          <w:sz w:val="32"/>
          <w:szCs w:val="32"/>
        </w:rPr>
        <w:t>月</w:t>
      </w:r>
      <w:r>
        <w:rPr>
          <w:rFonts w:ascii="楷体_GB2312" w:eastAsia="楷体_GB2312"/>
          <w:sz w:val="32"/>
          <w:szCs w:val="32"/>
        </w:rPr>
        <w:t>12</w:t>
      </w:r>
      <w:r>
        <w:rPr>
          <w:rFonts w:hint="eastAsia" w:ascii="楷体_GB2312" w:eastAsia="楷体_GB2312"/>
          <w:sz w:val="32"/>
          <w:szCs w:val="32"/>
        </w:rPr>
        <w:t>日在会见第一届全国文明家庭代表时的讲话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青少年是家庭的未来和希望，更是国家的未来和希望。古人都知道，养不教，父之过。家长应该担负起教育后代的责任。家长特别是父母对子女的影响很大，往往可以影响一个人的一生。中国古代流传下来的孟母三迁、岳母刺字、画荻教子讲的就是这样的故事。我从小就看我妈妈给我买的小人书《岳飞传》，有十几本，其中一本就是讲“岳母刺字”，精忠报国在我脑海中留下的印象很深。作为父母和家长，应该把美好的道德观念从小就传递给孩子，引导他们有做人的气节和骨气，帮助他们形成美好心灵，促使他们健康成长，长大后成为对国家和人民有用的人。</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2016</w:t>
      </w:r>
      <w:r>
        <w:rPr>
          <w:rFonts w:hint="eastAsia" w:ascii="楷体_GB2312" w:eastAsia="楷体_GB2312"/>
          <w:sz w:val="32"/>
          <w:szCs w:val="32"/>
        </w:rPr>
        <w:t>年</w:t>
      </w:r>
      <w:r>
        <w:rPr>
          <w:rFonts w:ascii="楷体_GB2312" w:eastAsia="楷体_GB2312"/>
          <w:sz w:val="32"/>
          <w:szCs w:val="32"/>
        </w:rPr>
        <w:t>12</w:t>
      </w:r>
      <w:r>
        <w:rPr>
          <w:rFonts w:hint="eastAsia" w:ascii="楷体_GB2312" w:eastAsia="楷体_GB2312"/>
          <w:sz w:val="32"/>
          <w:szCs w:val="32"/>
        </w:rPr>
        <w:t>月</w:t>
      </w:r>
      <w:r>
        <w:rPr>
          <w:rFonts w:ascii="楷体_GB2312" w:eastAsia="楷体_GB2312"/>
          <w:sz w:val="32"/>
          <w:szCs w:val="32"/>
        </w:rPr>
        <w:t>12</w:t>
      </w:r>
      <w:r>
        <w:rPr>
          <w:rFonts w:hint="eastAsia" w:ascii="楷体_GB2312" w:eastAsia="楷体_GB2312"/>
          <w:sz w:val="32"/>
          <w:szCs w:val="32"/>
        </w:rPr>
        <w:t>日在会见第一届全国文明家庭代表时的讲话</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rPr>
          <w:rFonts w:ascii="仿宋_GB2312" w:eastAsia="仿宋_GB2312"/>
          <w:sz w:val="32"/>
          <w:szCs w:val="32"/>
        </w:rPr>
      </w:pPr>
    </w:p>
    <w:p>
      <w:pPr>
        <w:spacing w:line="600" w:lineRule="exact"/>
        <w:rPr>
          <w:rFonts w:ascii="仿宋_GB2312" w:eastAsia="仿宋_GB2312"/>
          <w:sz w:val="32"/>
          <w:szCs w:val="32"/>
        </w:rPr>
      </w:pPr>
    </w:p>
    <w:p>
      <w:pPr>
        <w:jc w:val="center"/>
        <w:rPr>
          <w:rFonts w:ascii="方正小标宋简体" w:eastAsia="方正小标宋简体"/>
          <w:bCs/>
          <w:sz w:val="44"/>
          <w:szCs w:val="44"/>
        </w:rPr>
      </w:pPr>
      <w:r>
        <w:rPr>
          <w:rFonts w:hint="eastAsia" w:ascii="方正小标宋简体" w:eastAsia="方正小标宋简体"/>
          <w:bCs/>
          <w:sz w:val="44"/>
          <w:szCs w:val="44"/>
        </w:rPr>
        <w:t>习近平论妇女儿童和妇联工作</w:t>
      </w:r>
    </w:p>
    <w:p>
      <w:pPr>
        <w:jc w:val="center"/>
        <w:rPr>
          <w:rFonts w:ascii="楷体_GB2312" w:eastAsia="楷体_GB2312"/>
          <w:b/>
          <w:bCs/>
          <w:sz w:val="32"/>
          <w:szCs w:val="32"/>
        </w:rPr>
      </w:pPr>
      <w:r>
        <w:rPr>
          <w:rFonts w:hint="eastAsia" w:ascii="楷体_GB2312" w:eastAsia="楷体_GB2312"/>
          <w:b/>
          <w:bCs/>
          <w:sz w:val="32"/>
          <w:szCs w:val="32"/>
        </w:rPr>
        <w:t>（</w:t>
      </w:r>
      <w:r>
        <w:rPr>
          <w:rFonts w:ascii="楷体_GB2312" w:eastAsia="楷体_GB2312"/>
          <w:b/>
          <w:bCs/>
          <w:sz w:val="32"/>
          <w:szCs w:val="32"/>
        </w:rPr>
        <w:t>2017</w:t>
      </w:r>
      <w:r>
        <w:rPr>
          <w:rFonts w:hint="eastAsia" w:ascii="楷体_GB2312" w:eastAsia="楷体_GB2312"/>
          <w:b/>
          <w:bCs/>
          <w:sz w:val="32"/>
          <w:szCs w:val="32"/>
        </w:rPr>
        <w:t>年）</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广大家庭都要重言传、重身教，教知识、育品德，身体力行、耳濡目染，帮助孩子扣好人生的第一粒扣子，迈好人生的第一个台阶。</w:t>
      </w:r>
    </w:p>
    <w:p>
      <w:pPr>
        <w:spacing w:line="600" w:lineRule="exact"/>
        <w:ind w:firstLine="616" w:firstLineChars="200"/>
        <w:rPr>
          <w:rFonts w:ascii="楷体_GB2312" w:eastAsia="楷体_GB2312"/>
          <w:spacing w:val="-6"/>
          <w:sz w:val="32"/>
          <w:szCs w:val="32"/>
        </w:rPr>
      </w:pPr>
      <w:r>
        <w:rPr>
          <w:rFonts w:hint="eastAsia" w:ascii="楷体_GB2312" w:eastAsia="楷体_GB2312"/>
          <w:spacing w:val="-6"/>
          <w:sz w:val="32"/>
          <w:szCs w:val="32"/>
        </w:rPr>
        <w:t>习近平</w:t>
      </w:r>
      <w:r>
        <w:rPr>
          <w:rFonts w:ascii="楷体_GB2312" w:eastAsia="楷体_GB2312"/>
          <w:spacing w:val="-6"/>
          <w:sz w:val="32"/>
          <w:szCs w:val="32"/>
        </w:rPr>
        <w:t>2017</w:t>
      </w:r>
      <w:r>
        <w:rPr>
          <w:rFonts w:hint="eastAsia" w:ascii="楷体_GB2312" w:eastAsia="楷体_GB2312"/>
          <w:spacing w:val="-6"/>
          <w:sz w:val="32"/>
          <w:szCs w:val="32"/>
        </w:rPr>
        <w:t>年</w:t>
      </w:r>
      <w:r>
        <w:rPr>
          <w:rFonts w:ascii="楷体_GB2312" w:eastAsia="楷体_GB2312"/>
          <w:spacing w:val="-6"/>
          <w:sz w:val="32"/>
          <w:szCs w:val="32"/>
        </w:rPr>
        <w:t>3</w:t>
      </w:r>
      <w:r>
        <w:rPr>
          <w:rFonts w:hint="eastAsia" w:ascii="楷体_GB2312" w:eastAsia="楷体_GB2312"/>
          <w:spacing w:val="-6"/>
          <w:sz w:val="32"/>
          <w:szCs w:val="32"/>
        </w:rPr>
        <w:t>月</w:t>
      </w:r>
      <w:r>
        <w:rPr>
          <w:rFonts w:ascii="楷体_GB2312" w:eastAsia="楷体_GB2312"/>
          <w:spacing w:val="-6"/>
          <w:sz w:val="32"/>
          <w:szCs w:val="32"/>
        </w:rPr>
        <w:t>29</w:t>
      </w:r>
      <w:r>
        <w:rPr>
          <w:rFonts w:hint="eastAsia" w:ascii="楷体_GB2312" w:eastAsia="楷体_GB2312"/>
          <w:spacing w:val="-6"/>
          <w:sz w:val="32"/>
          <w:szCs w:val="32"/>
        </w:rPr>
        <w:t>日在参加首都义务植树活动时的讲话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希望你们保持对知识的渴望，保持对探索的兴趣，培育科学精神，刻苦学习，努力实践，带动更多青少年讲科学、爱科学、学科学、用科学，努力成长为祖国的栋梁之材，将来更好为实现中华民族伟大复兴的中国梦贡献力量。</w:t>
      </w:r>
    </w:p>
    <w:p>
      <w:pPr>
        <w:spacing w:line="600" w:lineRule="exact"/>
        <w:ind w:firstLine="616" w:firstLineChars="200"/>
        <w:rPr>
          <w:rFonts w:ascii="楷体_GB2312" w:eastAsia="楷体_GB2312"/>
          <w:spacing w:val="-6"/>
          <w:sz w:val="32"/>
          <w:szCs w:val="32"/>
        </w:rPr>
      </w:pPr>
      <w:r>
        <w:rPr>
          <w:rFonts w:hint="eastAsia" w:ascii="楷体_GB2312" w:eastAsia="楷体_GB2312"/>
          <w:spacing w:val="-6"/>
          <w:sz w:val="32"/>
          <w:szCs w:val="32"/>
        </w:rPr>
        <w:t>习近平</w:t>
      </w:r>
      <w:r>
        <w:rPr>
          <w:rFonts w:ascii="楷体_GB2312" w:eastAsia="楷体_GB2312"/>
          <w:spacing w:val="-6"/>
          <w:sz w:val="32"/>
          <w:szCs w:val="32"/>
        </w:rPr>
        <w:t>2017</w:t>
      </w:r>
      <w:r>
        <w:rPr>
          <w:rFonts w:hint="eastAsia" w:ascii="楷体_GB2312" w:eastAsia="楷体_GB2312"/>
          <w:spacing w:val="-6"/>
          <w:sz w:val="32"/>
          <w:szCs w:val="32"/>
        </w:rPr>
        <w:t>年</w:t>
      </w:r>
      <w:r>
        <w:rPr>
          <w:rFonts w:ascii="楷体_GB2312" w:eastAsia="楷体_GB2312"/>
          <w:spacing w:val="-6"/>
          <w:sz w:val="32"/>
          <w:szCs w:val="32"/>
        </w:rPr>
        <w:t>3</w:t>
      </w:r>
      <w:r>
        <w:rPr>
          <w:rFonts w:hint="eastAsia" w:ascii="楷体_GB2312" w:eastAsia="楷体_GB2312"/>
          <w:spacing w:val="-6"/>
          <w:sz w:val="32"/>
          <w:szCs w:val="32"/>
        </w:rPr>
        <w:t>月</w:t>
      </w:r>
      <w:r>
        <w:rPr>
          <w:rFonts w:ascii="楷体_GB2312" w:eastAsia="楷体_GB2312"/>
          <w:spacing w:val="-6"/>
          <w:sz w:val="32"/>
          <w:szCs w:val="32"/>
        </w:rPr>
        <w:t>29</w:t>
      </w:r>
      <w:r>
        <w:rPr>
          <w:rFonts w:hint="eastAsia" w:ascii="楷体_GB2312" w:eastAsia="楷体_GB2312"/>
          <w:spacing w:val="-6"/>
          <w:sz w:val="32"/>
          <w:szCs w:val="32"/>
        </w:rPr>
        <w:t>日在参加首都义务植树活动时的讲话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希望同学们从小树立保护环境、爱绿护绿的意识</w:t>
      </w:r>
      <w:r>
        <w:rPr>
          <w:rFonts w:ascii="仿宋_GB2312" w:eastAsia="仿宋_GB2312"/>
          <w:sz w:val="32"/>
          <w:szCs w:val="32"/>
        </w:rPr>
        <w:t>,</w:t>
      </w:r>
      <w:r>
        <w:rPr>
          <w:rFonts w:hint="eastAsia" w:ascii="仿宋_GB2312" w:eastAsia="仿宋_GB2312"/>
          <w:sz w:val="32"/>
          <w:szCs w:val="32"/>
        </w:rPr>
        <w:t>既要懂道理，又要做道理的实践者</w:t>
      </w:r>
      <w:r>
        <w:rPr>
          <w:rFonts w:ascii="仿宋_GB2312" w:eastAsia="仿宋_GB2312"/>
          <w:sz w:val="32"/>
          <w:szCs w:val="32"/>
        </w:rPr>
        <w:t>,</w:t>
      </w:r>
      <w:r>
        <w:rPr>
          <w:rFonts w:hint="eastAsia" w:ascii="仿宋_GB2312" w:eastAsia="仿宋_GB2312"/>
          <w:sz w:val="32"/>
          <w:szCs w:val="32"/>
        </w:rPr>
        <w:t>积极培育劳动意识和劳动能力，用自己的双手为祖国播种绿色，美化我们共同生活的世界。</w:t>
      </w:r>
    </w:p>
    <w:p>
      <w:pPr>
        <w:spacing w:line="600" w:lineRule="exact"/>
        <w:ind w:firstLine="616" w:firstLineChars="200"/>
        <w:rPr>
          <w:rFonts w:ascii="楷体_GB2312" w:eastAsia="楷体_GB2312"/>
          <w:spacing w:val="-6"/>
          <w:sz w:val="32"/>
          <w:szCs w:val="32"/>
        </w:rPr>
      </w:pPr>
      <w:r>
        <w:rPr>
          <w:rFonts w:hint="eastAsia" w:ascii="楷体_GB2312" w:eastAsia="楷体_GB2312"/>
          <w:spacing w:val="-6"/>
          <w:sz w:val="32"/>
          <w:szCs w:val="32"/>
        </w:rPr>
        <w:t>习近平</w:t>
      </w:r>
      <w:r>
        <w:rPr>
          <w:rFonts w:ascii="楷体_GB2312" w:eastAsia="楷体_GB2312"/>
          <w:spacing w:val="-6"/>
          <w:sz w:val="32"/>
          <w:szCs w:val="32"/>
        </w:rPr>
        <w:t>2017</w:t>
      </w:r>
      <w:r>
        <w:rPr>
          <w:rFonts w:hint="eastAsia" w:ascii="楷体_GB2312" w:eastAsia="楷体_GB2312"/>
          <w:spacing w:val="-6"/>
          <w:sz w:val="32"/>
          <w:szCs w:val="32"/>
        </w:rPr>
        <w:t>年</w:t>
      </w:r>
      <w:r>
        <w:rPr>
          <w:rFonts w:ascii="楷体_GB2312" w:eastAsia="楷体_GB2312"/>
          <w:spacing w:val="-6"/>
          <w:sz w:val="32"/>
          <w:szCs w:val="32"/>
        </w:rPr>
        <w:t>3</w:t>
      </w:r>
      <w:r>
        <w:rPr>
          <w:rFonts w:hint="eastAsia" w:ascii="楷体_GB2312" w:eastAsia="楷体_GB2312"/>
          <w:spacing w:val="-6"/>
          <w:sz w:val="32"/>
          <w:szCs w:val="32"/>
        </w:rPr>
        <w:t>月</w:t>
      </w:r>
      <w:r>
        <w:rPr>
          <w:rFonts w:ascii="楷体_GB2312" w:eastAsia="楷体_GB2312"/>
          <w:spacing w:val="-6"/>
          <w:sz w:val="32"/>
          <w:szCs w:val="32"/>
        </w:rPr>
        <w:t>29</w:t>
      </w:r>
      <w:r>
        <w:rPr>
          <w:rFonts w:hint="eastAsia" w:ascii="楷体_GB2312" w:eastAsia="楷体_GB2312"/>
          <w:spacing w:val="-6"/>
          <w:sz w:val="32"/>
          <w:szCs w:val="32"/>
        </w:rPr>
        <w:t>日在参加首都义务植树活动时的讲话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坚持男女平等基本国策，保障妇女儿童合法权益。完善社会救助、社会福利、慈善事业、优抚安置等制度，健全农村留守儿童和妇女、老年人关爱服务体系。发展残疾人事业，加强残疾康复服务。</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2017</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18</w:t>
      </w:r>
      <w:r>
        <w:rPr>
          <w:rFonts w:hint="eastAsia" w:ascii="楷体_GB2312" w:eastAsia="楷体_GB2312"/>
          <w:sz w:val="32"/>
          <w:szCs w:val="32"/>
        </w:rPr>
        <w:t>日在中国共产党第十九次全国代表大会上的报告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统筹做好培养选拔女干部、少数民族干部和党外干部工作。</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2017</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18</w:t>
      </w:r>
      <w:r>
        <w:rPr>
          <w:rFonts w:hint="eastAsia" w:ascii="楷体_GB2312" w:eastAsia="楷体_GB2312"/>
          <w:sz w:val="32"/>
          <w:szCs w:val="32"/>
        </w:rPr>
        <w:t>日在中国共产党第十九次全国代表大会上的报告</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我们要落实好今年制定的包容行动议程文件，深化减贫、中小微企业、教育、反腐败、城镇化、妇女等领域合作，增进</w:t>
      </w:r>
      <w:r>
        <w:rPr>
          <w:rFonts w:ascii="仿宋_GB2312" w:eastAsia="仿宋_GB2312"/>
          <w:sz w:val="32"/>
          <w:szCs w:val="32"/>
        </w:rPr>
        <w:t>28</w:t>
      </w:r>
      <w:r>
        <w:rPr>
          <w:rFonts w:hint="eastAsia" w:ascii="仿宋_GB2312" w:eastAsia="仿宋_GB2312"/>
          <w:sz w:val="32"/>
          <w:szCs w:val="32"/>
        </w:rPr>
        <w:t>亿亚太人民的福祉。</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2017</w:t>
      </w:r>
      <w:r>
        <w:rPr>
          <w:rFonts w:hint="eastAsia" w:ascii="楷体_GB2312" w:eastAsia="楷体_GB2312"/>
          <w:sz w:val="32"/>
          <w:szCs w:val="32"/>
        </w:rPr>
        <w:t>年</w:t>
      </w:r>
      <w:r>
        <w:rPr>
          <w:rFonts w:ascii="楷体_GB2312" w:eastAsia="楷体_GB2312"/>
          <w:sz w:val="32"/>
          <w:szCs w:val="32"/>
        </w:rPr>
        <w:t>11</w:t>
      </w:r>
      <w:r>
        <w:rPr>
          <w:rFonts w:hint="eastAsia" w:ascii="楷体_GB2312" w:eastAsia="楷体_GB2312"/>
          <w:sz w:val="32"/>
          <w:szCs w:val="32"/>
        </w:rPr>
        <w:t>月</w:t>
      </w:r>
      <w:r>
        <w:rPr>
          <w:rFonts w:ascii="楷体_GB2312" w:eastAsia="楷体_GB2312"/>
          <w:sz w:val="32"/>
          <w:szCs w:val="32"/>
        </w:rPr>
        <w:t>11</w:t>
      </w:r>
      <w:r>
        <w:rPr>
          <w:rFonts w:hint="eastAsia" w:ascii="楷体_GB2312" w:eastAsia="楷体_GB2312"/>
          <w:sz w:val="32"/>
          <w:szCs w:val="32"/>
        </w:rPr>
        <w:t>日在亚太经合组织第二十五次领导人非正式会议第一阶段会议上的发言</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jc w:val="center"/>
        <w:rPr>
          <w:rFonts w:ascii="方正小标宋简体" w:eastAsia="方正小标宋简体"/>
          <w:bCs/>
          <w:sz w:val="44"/>
          <w:szCs w:val="44"/>
        </w:rPr>
      </w:pPr>
      <w:r>
        <w:rPr>
          <w:rFonts w:hint="eastAsia" w:ascii="方正小标宋简体" w:eastAsia="方正小标宋简体"/>
          <w:bCs/>
          <w:sz w:val="44"/>
          <w:szCs w:val="44"/>
        </w:rPr>
        <w:t>习近平论妇女儿童和妇联工作</w:t>
      </w:r>
    </w:p>
    <w:p>
      <w:pPr>
        <w:jc w:val="center"/>
        <w:rPr>
          <w:rFonts w:ascii="楷体_GB2312" w:eastAsia="楷体_GB2312"/>
          <w:b/>
          <w:bCs/>
          <w:sz w:val="32"/>
          <w:szCs w:val="32"/>
        </w:rPr>
      </w:pPr>
      <w:r>
        <w:rPr>
          <w:rFonts w:hint="eastAsia" w:ascii="楷体_GB2312" w:eastAsia="楷体_GB2312"/>
          <w:b/>
          <w:bCs/>
          <w:sz w:val="32"/>
          <w:szCs w:val="32"/>
        </w:rPr>
        <w:t>（</w:t>
      </w:r>
      <w:r>
        <w:rPr>
          <w:rFonts w:ascii="楷体_GB2312" w:eastAsia="楷体_GB2312"/>
          <w:b/>
          <w:bCs/>
          <w:sz w:val="32"/>
          <w:szCs w:val="32"/>
        </w:rPr>
        <w:t>2018</w:t>
      </w:r>
      <w:r>
        <w:rPr>
          <w:rFonts w:hint="eastAsia" w:ascii="楷体_GB2312" w:eastAsia="楷体_GB2312"/>
          <w:b/>
          <w:bCs/>
          <w:sz w:val="32"/>
          <w:szCs w:val="32"/>
        </w:rPr>
        <w:t>年）</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ascii="仿宋_GB2312" w:eastAsia="仿宋_GB2312"/>
          <w:sz w:val="32"/>
          <w:szCs w:val="32"/>
        </w:rPr>
        <w:t>80</w:t>
      </w:r>
      <w:r>
        <w:rPr>
          <w:rFonts w:hint="eastAsia" w:ascii="仿宋_GB2312" w:eastAsia="仿宋_GB2312"/>
          <w:sz w:val="32"/>
          <w:szCs w:val="32"/>
        </w:rPr>
        <w:t>年来，中国福利会秉持“永远和党在一起”的坚定信念，在妇幼保健、校内外教育、少儿文化及社会福利等领域开展实验性、示范性工作，为我国妇女儿童事业发展，为促进祖国统一事业、维护世界和平与发展，发挥了独特作用，取得了丰硕成果。</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希望中国福利会全面贯彻中共十九大精神，团结凝聚广大妇女儿童工作者，继续致力于缔造未来的事业，促进妇女儿童健康发展，为培养有知识、有品德、有作为的社会主义建设者和接班人服务，为实现“两个一百年”奋斗目标、实现中华民族伟大复兴的中国梦作出新的更大贡献！</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2018</w:t>
      </w:r>
      <w:r>
        <w:rPr>
          <w:rFonts w:hint="eastAsia" w:ascii="楷体_GB2312" w:eastAsia="楷体_GB2312"/>
          <w:sz w:val="32"/>
          <w:szCs w:val="32"/>
        </w:rPr>
        <w:t>年</w:t>
      </w:r>
      <w:r>
        <w:rPr>
          <w:rFonts w:ascii="楷体_GB2312" w:eastAsia="楷体_GB2312"/>
          <w:sz w:val="32"/>
          <w:szCs w:val="32"/>
        </w:rPr>
        <w:t>6</w:t>
      </w:r>
      <w:r>
        <w:rPr>
          <w:rFonts w:hint="eastAsia" w:ascii="楷体_GB2312" w:eastAsia="楷体_GB2312"/>
          <w:sz w:val="32"/>
          <w:szCs w:val="32"/>
        </w:rPr>
        <w:t>月</w:t>
      </w:r>
      <w:r>
        <w:rPr>
          <w:rFonts w:ascii="楷体_GB2312" w:eastAsia="楷体_GB2312"/>
          <w:sz w:val="32"/>
          <w:szCs w:val="32"/>
        </w:rPr>
        <w:t>14</w:t>
      </w:r>
      <w:r>
        <w:rPr>
          <w:rFonts w:hint="eastAsia" w:ascii="楷体_GB2312" w:eastAsia="楷体_GB2312"/>
          <w:sz w:val="32"/>
          <w:szCs w:val="32"/>
        </w:rPr>
        <w:t>日致中国福利会成立</w:t>
      </w:r>
      <w:r>
        <w:rPr>
          <w:rFonts w:ascii="楷体_GB2312" w:eastAsia="楷体_GB2312"/>
          <w:sz w:val="32"/>
          <w:szCs w:val="32"/>
        </w:rPr>
        <w:t>80</w:t>
      </w:r>
      <w:r>
        <w:rPr>
          <w:rFonts w:hint="eastAsia" w:ascii="楷体_GB2312" w:eastAsia="楷体_GB2312"/>
          <w:sz w:val="32"/>
          <w:szCs w:val="32"/>
        </w:rPr>
        <w:t>周年的贺信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我国学生近视呈现高发、低龄化趋势，严重影响孩子们的身心健康，这是一个关系国家和民族未来的大问题，必须高度重视，不能任其发展。</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要结合深化教育改革，拿出有效的综合防治方案，并督促各地区、各有关部门抓好落实。</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习近平在看到有关报刊刊载的《中国学生近视高发亟待干预》一文后作出的重要指示，据新华社北京</w:t>
      </w:r>
      <w:r>
        <w:rPr>
          <w:rFonts w:ascii="楷体_GB2312" w:eastAsia="楷体_GB2312"/>
          <w:sz w:val="32"/>
          <w:szCs w:val="32"/>
        </w:rPr>
        <w:t>8</w:t>
      </w:r>
      <w:r>
        <w:rPr>
          <w:rFonts w:hint="eastAsia" w:ascii="楷体_GB2312" w:eastAsia="楷体_GB2312"/>
          <w:sz w:val="32"/>
          <w:szCs w:val="32"/>
        </w:rPr>
        <w:t>月</w:t>
      </w:r>
      <w:r>
        <w:rPr>
          <w:rFonts w:ascii="楷体_GB2312" w:eastAsia="楷体_GB2312"/>
          <w:sz w:val="32"/>
          <w:szCs w:val="32"/>
        </w:rPr>
        <w:t>28</w:t>
      </w:r>
      <w:r>
        <w:rPr>
          <w:rFonts w:hint="eastAsia" w:ascii="楷体_GB2312" w:eastAsia="楷体_GB2312"/>
          <w:sz w:val="32"/>
          <w:szCs w:val="32"/>
        </w:rPr>
        <w:t>日电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全社会都要行动起来，共同呵护好孩子的眼睛，让他们拥有一个光明的未来。</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习近平在看到有关报刊刊载的《中国学生近视高发亟待干预》一文后作出的重要指示，据新华社北京</w:t>
      </w:r>
      <w:r>
        <w:rPr>
          <w:rFonts w:ascii="楷体_GB2312" w:eastAsia="楷体_GB2312"/>
          <w:sz w:val="32"/>
          <w:szCs w:val="32"/>
        </w:rPr>
        <w:t>8</w:t>
      </w:r>
      <w:r>
        <w:rPr>
          <w:rFonts w:hint="eastAsia" w:ascii="楷体_GB2312" w:eastAsia="楷体_GB2312"/>
          <w:sz w:val="32"/>
          <w:szCs w:val="32"/>
        </w:rPr>
        <w:t>月</w:t>
      </w:r>
      <w:r>
        <w:rPr>
          <w:rFonts w:ascii="楷体_GB2312" w:eastAsia="楷体_GB2312"/>
          <w:sz w:val="32"/>
          <w:szCs w:val="32"/>
        </w:rPr>
        <w:t>28</w:t>
      </w:r>
      <w:r>
        <w:rPr>
          <w:rFonts w:hint="eastAsia" w:ascii="楷体_GB2312" w:eastAsia="楷体_GB2312"/>
          <w:sz w:val="32"/>
          <w:szCs w:val="32"/>
        </w:rPr>
        <w:t>日电</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家庭是人生的第一所学校，家长是孩子的第一任老师，要给孩子讲好“人生第一课”，帮助扣好人生第一粒扣子。教育、妇联等部门要统筹协调社会资源支持服务家庭教育。</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2018</w:t>
      </w:r>
      <w:r>
        <w:rPr>
          <w:rFonts w:hint="eastAsia" w:ascii="楷体_GB2312" w:eastAsia="楷体_GB2312"/>
          <w:sz w:val="32"/>
          <w:szCs w:val="32"/>
        </w:rPr>
        <w:t>年</w:t>
      </w:r>
      <w:r>
        <w:rPr>
          <w:rFonts w:ascii="楷体_GB2312" w:eastAsia="楷体_GB2312"/>
          <w:sz w:val="32"/>
          <w:szCs w:val="32"/>
        </w:rPr>
        <w:t>9</w:t>
      </w:r>
      <w:r>
        <w:rPr>
          <w:rFonts w:hint="eastAsia" w:ascii="楷体_GB2312" w:eastAsia="楷体_GB2312"/>
          <w:sz w:val="32"/>
          <w:szCs w:val="32"/>
        </w:rPr>
        <w:t>月</w:t>
      </w:r>
      <w:r>
        <w:rPr>
          <w:rFonts w:ascii="楷体_GB2312" w:eastAsia="楷体_GB2312"/>
          <w:sz w:val="32"/>
          <w:szCs w:val="32"/>
        </w:rPr>
        <w:t>10</w:t>
      </w:r>
      <w:r>
        <w:rPr>
          <w:rFonts w:hint="eastAsia" w:ascii="楷体_GB2312" w:eastAsia="楷体_GB2312"/>
          <w:sz w:val="32"/>
          <w:szCs w:val="32"/>
        </w:rPr>
        <w:t>日在全国教育大会上的讲话</w:t>
      </w:r>
    </w:p>
    <w:p>
      <w:pPr>
        <w:spacing w:line="600" w:lineRule="exact"/>
        <w:jc w:val="center"/>
        <w:rPr>
          <w:rFonts w:hint="eastAsia" w:ascii="方正小标宋简体" w:eastAsia="方正小标宋简体"/>
          <w:spacing w:val="-6"/>
          <w:sz w:val="44"/>
          <w:szCs w:val="44"/>
        </w:rPr>
      </w:pPr>
    </w:p>
    <w:p>
      <w:pPr>
        <w:spacing w:line="600" w:lineRule="exact"/>
        <w:ind w:firstLine="640" w:firstLineChars="20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习近平在同全国妇联新一届领导班子成员集体谈话时强调：坚持中国特色社会主义妇女发展道路 组织动员妇女走在</w:t>
      </w:r>
    </w:p>
    <w:p>
      <w:pPr>
        <w:spacing w:line="600" w:lineRule="exact"/>
        <w:ind w:firstLine="640" w:firstLineChars="200"/>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时代前列建功立业</w:t>
      </w:r>
    </w:p>
    <w:p>
      <w:pPr>
        <w:pStyle w:val="4"/>
        <w:widowControl/>
        <w:spacing w:beforeAutospacing="0" w:afterAutospacing="0" w:line="600" w:lineRule="exact"/>
        <w:ind w:firstLine="643" w:firstLineChars="200"/>
        <w:jc w:val="both"/>
        <w:rPr>
          <w:rFonts w:ascii="仿宋_GB2312" w:hAnsi="qihei" w:eastAsia="仿宋_GB2312" w:cs="qihei"/>
          <w:sz w:val="32"/>
          <w:szCs w:val="32"/>
        </w:rPr>
      </w:pPr>
      <w:r>
        <w:rPr>
          <w:rStyle w:val="7"/>
          <w:rFonts w:hint="eastAsia" w:ascii="仿宋_GB2312" w:hAnsi="宋体" w:eastAsia="仿宋_GB2312" w:cs="宋体"/>
          <w:sz w:val="32"/>
          <w:szCs w:val="32"/>
        </w:rPr>
        <w:t>新华社北京</w:t>
      </w:r>
      <w:r>
        <w:rPr>
          <w:rStyle w:val="7"/>
          <w:rFonts w:ascii="仿宋_GB2312" w:hAnsi="qihei" w:eastAsia="仿宋_GB2312" w:cs="qihei"/>
          <w:sz w:val="32"/>
          <w:szCs w:val="32"/>
        </w:rPr>
        <w:t>2018</w:t>
      </w:r>
      <w:r>
        <w:rPr>
          <w:rStyle w:val="7"/>
          <w:rFonts w:hint="eastAsia" w:ascii="仿宋_GB2312" w:hAnsi="宋体" w:eastAsia="仿宋_GB2312" w:cs="宋体"/>
          <w:sz w:val="32"/>
          <w:szCs w:val="32"/>
        </w:rPr>
        <w:t>年</w:t>
      </w:r>
      <w:r>
        <w:rPr>
          <w:rStyle w:val="7"/>
          <w:rFonts w:ascii="仿宋_GB2312" w:hAnsi="qihei" w:eastAsia="仿宋_GB2312" w:cs="qihei"/>
          <w:sz w:val="32"/>
          <w:szCs w:val="32"/>
        </w:rPr>
        <w:t>11</w:t>
      </w:r>
      <w:r>
        <w:rPr>
          <w:rStyle w:val="7"/>
          <w:rFonts w:hint="eastAsia" w:ascii="仿宋_GB2312" w:hAnsi="宋体" w:eastAsia="仿宋_GB2312" w:cs="宋体"/>
          <w:sz w:val="32"/>
          <w:szCs w:val="32"/>
        </w:rPr>
        <w:t>月</w:t>
      </w:r>
      <w:r>
        <w:rPr>
          <w:rStyle w:val="7"/>
          <w:rFonts w:ascii="仿宋_GB2312" w:hAnsi="qihei" w:eastAsia="仿宋_GB2312" w:cs="qihei"/>
          <w:sz w:val="32"/>
          <w:szCs w:val="32"/>
        </w:rPr>
        <w:t>2</w:t>
      </w:r>
      <w:r>
        <w:rPr>
          <w:rStyle w:val="7"/>
          <w:rFonts w:hint="eastAsia" w:ascii="仿宋_GB2312" w:hAnsi="宋体" w:eastAsia="仿宋_GB2312" w:cs="宋体"/>
          <w:sz w:val="32"/>
          <w:szCs w:val="32"/>
        </w:rPr>
        <w:t>日电</w:t>
      </w:r>
      <w:r>
        <w:rPr>
          <w:rFonts w:ascii="qihei" w:hAnsi="qihei" w:eastAsia="仿宋_GB2312" w:cs="qihei"/>
          <w:sz w:val="32"/>
          <w:szCs w:val="32"/>
        </w:rPr>
        <w:t> </w:t>
      </w:r>
      <w:r>
        <w:rPr>
          <w:rFonts w:hint="eastAsia" w:ascii="仿宋_GB2312" w:hAnsi="宋体" w:eastAsia="仿宋_GB2312" w:cs="宋体"/>
          <w:sz w:val="32"/>
          <w:szCs w:val="32"/>
        </w:rPr>
        <w:t>中共中央总书记、国家主席、中央军委主席习近平</w:t>
      </w:r>
      <w:r>
        <w:rPr>
          <w:rFonts w:ascii="仿宋_GB2312" w:hAnsi="qihei" w:eastAsia="仿宋_GB2312" w:cs="qihei"/>
          <w:sz w:val="32"/>
          <w:szCs w:val="32"/>
        </w:rPr>
        <w:t>2</w:t>
      </w:r>
      <w:r>
        <w:rPr>
          <w:rFonts w:hint="eastAsia" w:ascii="仿宋_GB2312" w:hAnsi="宋体" w:eastAsia="仿宋_GB2312" w:cs="宋体"/>
          <w:sz w:val="32"/>
          <w:szCs w:val="32"/>
        </w:rPr>
        <w:t>日上午在中南海同全国妇联新一届领导班子成员集体谈话并发表重要讲话。习近平强调</w:t>
      </w:r>
      <w:r>
        <w:rPr>
          <w:rFonts w:ascii="仿宋_GB2312" w:hAnsi="qihei" w:eastAsia="仿宋_GB2312" w:cs="qihei"/>
          <w:sz w:val="32"/>
          <w:szCs w:val="32"/>
        </w:rPr>
        <w:t>,</w:t>
      </w:r>
      <w:r>
        <w:rPr>
          <w:rFonts w:hint="eastAsia" w:ascii="仿宋_GB2312" w:hAnsi="宋体" w:eastAsia="仿宋_GB2312" w:cs="宋体"/>
          <w:sz w:val="32"/>
          <w:szCs w:val="32"/>
        </w:rPr>
        <w:t>做好党的妇女工作关系团结凝聚占我国人口半数的妇女</w:t>
      </w:r>
      <w:r>
        <w:rPr>
          <w:rFonts w:ascii="仿宋_GB2312" w:hAnsi="qihei" w:eastAsia="仿宋_GB2312" w:cs="qihei"/>
          <w:sz w:val="32"/>
          <w:szCs w:val="32"/>
        </w:rPr>
        <w:t>,</w:t>
      </w:r>
      <w:r>
        <w:rPr>
          <w:rFonts w:hint="eastAsia" w:ascii="仿宋_GB2312" w:hAnsi="宋体" w:eastAsia="仿宋_GB2312" w:cs="宋体"/>
          <w:sz w:val="32"/>
          <w:szCs w:val="32"/>
        </w:rPr>
        <w:t>关系为党和人民事业发展提供强大力量。要加强党对妇女工作的领导</w:t>
      </w:r>
      <w:r>
        <w:rPr>
          <w:rFonts w:ascii="仿宋_GB2312" w:hAnsi="qihei" w:eastAsia="仿宋_GB2312" w:cs="qihei"/>
          <w:sz w:val="32"/>
          <w:szCs w:val="32"/>
        </w:rPr>
        <w:t>,</w:t>
      </w:r>
      <w:r>
        <w:rPr>
          <w:rFonts w:hint="eastAsia" w:ascii="仿宋_GB2312" w:hAnsi="宋体" w:eastAsia="仿宋_GB2312" w:cs="宋体"/>
          <w:sz w:val="32"/>
          <w:szCs w:val="32"/>
        </w:rPr>
        <w:t>坚持中国特色社会主义妇女发展道路</w:t>
      </w:r>
      <w:r>
        <w:rPr>
          <w:rFonts w:ascii="仿宋_GB2312" w:hAnsi="qihei" w:eastAsia="仿宋_GB2312" w:cs="qihei"/>
          <w:sz w:val="32"/>
          <w:szCs w:val="32"/>
        </w:rPr>
        <w:t>,</w:t>
      </w:r>
      <w:r>
        <w:rPr>
          <w:rFonts w:hint="eastAsia" w:ascii="仿宋_GB2312" w:hAnsi="宋体" w:eastAsia="仿宋_GB2312" w:cs="宋体"/>
          <w:sz w:val="32"/>
          <w:szCs w:val="32"/>
        </w:rPr>
        <w:t>把握实现中华民族伟大复兴的中国梦这一当代中国妇女运动的时代主题</w:t>
      </w:r>
      <w:r>
        <w:rPr>
          <w:rFonts w:ascii="仿宋_GB2312" w:hAnsi="qihei" w:eastAsia="仿宋_GB2312" w:cs="qihei"/>
          <w:sz w:val="32"/>
          <w:szCs w:val="32"/>
        </w:rPr>
        <w:t>,</w:t>
      </w:r>
      <w:r>
        <w:rPr>
          <w:rFonts w:hint="eastAsia" w:ascii="仿宋_GB2312" w:hAnsi="宋体" w:eastAsia="仿宋_GB2312" w:cs="宋体"/>
          <w:sz w:val="32"/>
          <w:szCs w:val="32"/>
        </w:rPr>
        <w:t>促进男女平等</w:t>
      </w:r>
      <w:r>
        <w:rPr>
          <w:rFonts w:ascii="仿宋_GB2312" w:hAnsi="qihei" w:eastAsia="仿宋_GB2312" w:cs="qihei"/>
          <w:sz w:val="32"/>
          <w:szCs w:val="32"/>
        </w:rPr>
        <w:t>,</w:t>
      </w:r>
      <w:r>
        <w:rPr>
          <w:rFonts w:hint="eastAsia" w:ascii="仿宋_GB2312" w:hAnsi="宋体" w:eastAsia="仿宋_GB2312" w:cs="宋体"/>
          <w:sz w:val="32"/>
          <w:szCs w:val="32"/>
        </w:rPr>
        <w:t>发挥妇女在各个方面的积极作用</w:t>
      </w:r>
      <w:r>
        <w:rPr>
          <w:rFonts w:ascii="仿宋_GB2312" w:hAnsi="qihei" w:eastAsia="仿宋_GB2312" w:cs="qihei"/>
          <w:sz w:val="32"/>
          <w:szCs w:val="32"/>
        </w:rPr>
        <w:t>,</w:t>
      </w:r>
      <w:r>
        <w:rPr>
          <w:rFonts w:hint="eastAsia" w:ascii="仿宋_GB2312" w:hAnsi="宋体" w:eastAsia="仿宋_GB2312" w:cs="宋体"/>
          <w:sz w:val="32"/>
          <w:szCs w:val="32"/>
        </w:rPr>
        <w:t>组织动员妇女走在时代前列</w:t>
      </w:r>
      <w:r>
        <w:rPr>
          <w:rFonts w:ascii="仿宋_GB2312" w:hAnsi="qihei" w:eastAsia="仿宋_GB2312" w:cs="qihei"/>
          <w:sz w:val="32"/>
          <w:szCs w:val="32"/>
        </w:rPr>
        <w:t>,</w:t>
      </w:r>
      <w:r>
        <w:rPr>
          <w:rFonts w:hint="eastAsia" w:ascii="仿宋_GB2312" w:hAnsi="宋体" w:eastAsia="仿宋_GB2312" w:cs="宋体"/>
          <w:sz w:val="32"/>
          <w:szCs w:val="32"/>
        </w:rPr>
        <w:t>在改革发展稳定第一线建功立业。</w:t>
      </w:r>
    </w:p>
    <w:p>
      <w:pPr>
        <w:pStyle w:val="4"/>
        <w:widowControl/>
        <w:spacing w:beforeAutospacing="0" w:afterAutospacing="0" w:line="600" w:lineRule="exact"/>
        <w:ind w:firstLine="616" w:firstLineChars="200"/>
        <w:jc w:val="both"/>
        <w:rPr>
          <w:rFonts w:ascii="仿宋_GB2312" w:hAnsi="qihei" w:eastAsia="仿宋_GB2312" w:cs="qihei"/>
          <w:spacing w:val="-6"/>
          <w:sz w:val="32"/>
          <w:szCs w:val="32"/>
        </w:rPr>
      </w:pPr>
      <w:r>
        <w:rPr>
          <w:rFonts w:hint="eastAsia" w:ascii="仿宋_GB2312" w:hAnsi="宋体" w:eastAsia="仿宋_GB2312" w:cs="宋体"/>
          <w:spacing w:val="-6"/>
          <w:sz w:val="32"/>
          <w:szCs w:val="32"/>
        </w:rPr>
        <w:t>中共中央政治局常委、中央书记处书记王沪宁参加集体谈话。</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习近平首先表示</w:t>
      </w:r>
      <w:r>
        <w:rPr>
          <w:rFonts w:ascii="仿宋_GB2312" w:hAnsi="qihei" w:eastAsia="仿宋_GB2312" w:cs="qihei"/>
          <w:sz w:val="32"/>
          <w:szCs w:val="32"/>
        </w:rPr>
        <w:t>,</w:t>
      </w:r>
      <w:r>
        <w:rPr>
          <w:rFonts w:hint="eastAsia" w:ascii="仿宋_GB2312" w:hAnsi="宋体" w:eastAsia="仿宋_GB2312" w:cs="宋体"/>
          <w:sz w:val="32"/>
          <w:szCs w:val="32"/>
        </w:rPr>
        <w:t>中国妇女第十二次全国代表大会胜利闭幕了。大会贯彻落实党中央要求</w:t>
      </w:r>
      <w:r>
        <w:rPr>
          <w:rFonts w:ascii="仿宋_GB2312" w:hAnsi="qihei" w:eastAsia="仿宋_GB2312" w:cs="qihei"/>
          <w:sz w:val="32"/>
          <w:szCs w:val="32"/>
        </w:rPr>
        <w:t>,</w:t>
      </w:r>
      <w:r>
        <w:rPr>
          <w:rFonts w:hint="eastAsia" w:ascii="仿宋_GB2312" w:hAnsi="宋体" w:eastAsia="仿宋_GB2312" w:cs="宋体"/>
          <w:sz w:val="32"/>
          <w:szCs w:val="32"/>
        </w:rPr>
        <w:t>对当前和今后一个时期妇女事业和妇女工作作出了部署</w:t>
      </w:r>
      <w:r>
        <w:rPr>
          <w:rFonts w:ascii="仿宋_GB2312" w:hAnsi="qihei" w:eastAsia="仿宋_GB2312" w:cs="qihei"/>
          <w:sz w:val="32"/>
          <w:szCs w:val="32"/>
        </w:rPr>
        <w:t>,</w:t>
      </w:r>
      <w:r>
        <w:rPr>
          <w:rFonts w:hint="eastAsia" w:ascii="仿宋_GB2312" w:hAnsi="宋体" w:eastAsia="仿宋_GB2312" w:cs="宋体"/>
          <w:sz w:val="32"/>
          <w:szCs w:val="32"/>
        </w:rPr>
        <w:t>完成了各项议程。习近平代表党中央</w:t>
      </w:r>
      <w:r>
        <w:rPr>
          <w:rFonts w:ascii="仿宋_GB2312" w:hAnsi="qihei" w:eastAsia="仿宋_GB2312" w:cs="qihei"/>
          <w:sz w:val="32"/>
          <w:szCs w:val="32"/>
        </w:rPr>
        <w:t>,</w:t>
      </w:r>
      <w:r>
        <w:rPr>
          <w:rFonts w:hint="eastAsia" w:ascii="仿宋_GB2312" w:hAnsi="宋体" w:eastAsia="仿宋_GB2312" w:cs="宋体"/>
          <w:sz w:val="32"/>
          <w:szCs w:val="32"/>
        </w:rPr>
        <w:t>对大会的成功召开、对全国妇联新一届领导班子表示热烈的祝贺。习近平表示</w:t>
      </w:r>
      <w:r>
        <w:rPr>
          <w:rFonts w:ascii="仿宋_GB2312" w:hAnsi="qihei" w:eastAsia="仿宋_GB2312" w:cs="qihei"/>
          <w:sz w:val="32"/>
          <w:szCs w:val="32"/>
        </w:rPr>
        <w:t>,</w:t>
      </w:r>
      <w:r>
        <w:rPr>
          <w:rFonts w:hint="eastAsia" w:ascii="仿宋_GB2312" w:hAnsi="宋体" w:eastAsia="仿宋_GB2312" w:cs="宋体"/>
          <w:sz w:val="32"/>
          <w:szCs w:val="32"/>
        </w:rPr>
        <w:t>从大家发言中可以感到</w:t>
      </w:r>
      <w:r>
        <w:rPr>
          <w:rFonts w:ascii="仿宋_GB2312" w:hAnsi="qihei" w:eastAsia="仿宋_GB2312" w:cs="qihei"/>
          <w:sz w:val="32"/>
          <w:szCs w:val="32"/>
        </w:rPr>
        <w:t>,</w:t>
      </w:r>
      <w:r>
        <w:rPr>
          <w:rFonts w:hint="eastAsia" w:ascii="仿宋_GB2312" w:hAnsi="宋体" w:eastAsia="仿宋_GB2312" w:cs="宋体"/>
          <w:sz w:val="32"/>
          <w:szCs w:val="32"/>
        </w:rPr>
        <w:t>全国妇联新一届领导班子贯彻党中央决策部署态度坚决、信心坚定。党中央对你们寄予殷切期望。</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习近平指出</w:t>
      </w:r>
      <w:r>
        <w:rPr>
          <w:rFonts w:ascii="仿宋_GB2312" w:hAnsi="qihei" w:eastAsia="仿宋_GB2312" w:cs="qihei"/>
          <w:sz w:val="32"/>
          <w:szCs w:val="32"/>
        </w:rPr>
        <w:t>,</w:t>
      </w:r>
      <w:r>
        <w:rPr>
          <w:rFonts w:hint="eastAsia" w:ascii="仿宋_GB2312" w:hAnsi="宋体" w:eastAsia="仿宋_GB2312" w:cs="宋体"/>
          <w:sz w:val="32"/>
          <w:szCs w:val="32"/>
        </w:rPr>
        <w:t>党的十八大以来</w:t>
      </w:r>
      <w:r>
        <w:rPr>
          <w:rFonts w:ascii="仿宋_GB2312" w:hAnsi="qihei" w:eastAsia="仿宋_GB2312" w:cs="qihei"/>
          <w:sz w:val="32"/>
          <w:szCs w:val="32"/>
        </w:rPr>
        <w:t>,</w:t>
      </w:r>
      <w:r>
        <w:rPr>
          <w:rFonts w:hint="eastAsia" w:ascii="仿宋_GB2312" w:hAnsi="宋体" w:eastAsia="仿宋_GB2312" w:cs="宋体"/>
          <w:sz w:val="32"/>
          <w:szCs w:val="32"/>
        </w:rPr>
        <w:t>党中央从党和国家事业发展全局出发</w:t>
      </w:r>
      <w:r>
        <w:rPr>
          <w:rFonts w:ascii="仿宋_GB2312" w:hAnsi="qihei" w:eastAsia="仿宋_GB2312" w:cs="qihei"/>
          <w:sz w:val="32"/>
          <w:szCs w:val="32"/>
        </w:rPr>
        <w:t>,</w:t>
      </w:r>
      <w:r>
        <w:rPr>
          <w:rFonts w:hint="eastAsia" w:ascii="仿宋_GB2312" w:hAnsi="宋体" w:eastAsia="仿宋_GB2312" w:cs="宋体"/>
          <w:sz w:val="32"/>
          <w:szCs w:val="32"/>
        </w:rPr>
        <w:t>高度重视和积极推进妇女工作。过去</w:t>
      </w:r>
      <w:r>
        <w:rPr>
          <w:rFonts w:ascii="仿宋_GB2312" w:hAnsi="qihei" w:eastAsia="仿宋_GB2312" w:cs="qihei"/>
          <w:sz w:val="32"/>
          <w:szCs w:val="32"/>
        </w:rPr>
        <w:t>5</w:t>
      </w:r>
      <w:r>
        <w:rPr>
          <w:rFonts w:hint="eastAsia" w:ascii="仿宋_GB2312" w:hAnsi="宋体" w:eastAsia="仿宋_GB2312" w:cs="宋体"/>
          <w:sz w:val="32"/>
          <w:szCs w:val="32"/>
        </w:rPr>
        <w:t>年</w:t>
      </w:r>
      <w:r>
        <w:rPr>
          <w:rFonts w:ascii="仿宋_GB2312" w:hAnsi="qihei" w:eastAsia="仿宋_GB2312" w:cs="qihei"/>
          <w:sz w:val="32"/>
          <w:szCs w:val="32"/>
        </w:rPr>
        <w:t>,</w:t>
      </w:r>
      <w:r>
        <w:rPr>
          <w:rFonts w:hint="eastAsia" w:ascii="仿宋_GB2312" w:hAnsi="宋体" w:eastAsia="仿宋_GB2312" w:cs="宋体"/>
          <w:sz w:val="32"/>
          <w:szCs w:val="32"/>
        </w:rPr>
        <w:t>妇联组织贯彻落实党中央关于妇联改革的决策部署</w:t>
      </w:r>
      <w:r>
        <w:rPr>
          <w:rFonts w:ascii="仿宋_GB2312" w:hAnsi="qihei" w:eastAsia="仿宋_GB2312" w:cs="qihei"/>
          <w:sz w:val="32"/>
          <w:szCs w:val="32"/>
        </w:rPr>
        <w:t>,</w:t>
      </w:r>
      <w:r>
        <w:rPr>
          <w:rFonts w:hint="eastAsia" w:ascii="仿宋_GB2312" w:hAnsi="宋体" w:eastAsia="仿宋_GB2312" w:cs="宋体"/>
          <w:sz w:val="32"/>
          <w:szCs w:val="32"/>
        </w:rPr>
        <w:t>加强对妇女的思想政治引领</w:t>
      </w:r>
      <w:r>
        <w:rPr>
          <w:rFonts w:ascii="仿宋_GB2312" w:hAnsi="qihei" w:eastAsia="仿宋_GB2312" w:cs="qihei"/>
          <w:sz w:val="32"/>
          <w:szCs w:val="32"/>
        </w:rPr>
        <w:t>,</w:t>
      </w:r>
      <w:r>
        <w:rPr>
          <w:rFonts w:hint="eastAsia" w:ascii="仿宋_GB2312" w:hAnsi="宋体" w:eastAsia="仿宋_GB2312" w:cs="宋体"/>
          <w:sz w:val="32"/>
          <w:szCs w:val="32"/>
        </w:rPr>
        <w:t>在落实男女平等基本国策、联系和服务妇女群众、依法维护妇女合法权益、深化妇联改革等方面做了大量工作</w:t>
      </w:r>
      <w:r>
        <w:rPr>
          <w:rFonts w:ascii="仿宋_GB2312" w:hAnsi="qihei" w:eastAsia="仿宋_GB2312" w:cs="qihei"/>
          <w:sz w:val="32"/>
          <w:szCs w:val="32"/>
        </w:rPr>
        <w:t>,</w:t>
      </w:r>
      <w:r>
        <w:rPr>
          <w:rFonts w:hint="eastAsia" w:ascii="仿宋_GB2312" w:hAnsi="宋体" w:eastAsia="仿宋_GB2312" w:cs="宋体"/>
          <w:sz w:val="32"/>
          <w:szCs w:val="32"/>
        </w:rPr>
        <w:t>推动我国妇女事业迈出新步伐、妇女工作取得历史性成就。对妇联工作</w:t>
      </w:r>
      <w:r>
        <w:rPr>
          <w:rFonts w:ascii="仿宋_GB2312" w:hAnsi="qihei" w:eastAsia="仿宋_GB2312" w:cs="qihei"/>
          <w:sz w:val="32"/>
          <w:szCs w:val="32"/>
        </w:rPr>
        <w:t>,</w:t>
      </w:r>
      <w:r>
        <w:rPr>
          <w:rFonts w:hint="eastAsia" w:ascii="仿宋_GB2312" w:hAnsi="宋体" w:eastAsia="仿宋_GB2312" w:cs="宋体"/>
          <w:sz w:val="32"/>
          <w:szCs w:val="32"/>
        </w:rPr>
        <w:t>党中央是充分肯定的。</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习近平强调</w:t>
      </w:r>
      <w:r>
        <w:rPr>
          <w:rFonts w:ascii="仿宋_GB2312" w:hAnsi="qihei" w:eastAsia="仿宋_GB2312" w:cs="qihei"/>
          <w:sz w:val="32"/>
          <w:szCs w:val="32"/>
        </w:rPr>
        <w:t>,</w:t>
      </w:r>
      <w:r>
        <w:rPr>
          <w:rFonts w:hint="eastAsia" w:ascii="仿宋_GB2312" w:hAnsi="宋体" w:eastAsia="仿宋_GB2312" w:cs="宋体"/>
          <w:sz w:val="32"/>
          <w:szCs w:val="32"/>
        </w:rPr>
        <w:t>坚持党的领导</w:t>
      </w:r>
      <w:r>
        <w:rPr>
          <w:rFonts w:ascii="仿宋_GB2312" w:hAnsi="qihei" w:eastAsia="仿宋_GB2312" w:cs="qihei"/>
          <w:sz w:val="32"/>
          <w:szCs w:val="32"/>
        </w:rPr>
        <w:t>,</w:t>
      </w:r>
      <w:r>
        <w:rPr>
          <w:rFonts w:hint="eastAsia" w:ascii="仿宋_GB2312" w:hAnsi="宋体" w:eastAsia="仿宋_GB2312" w:cs="宋体"/>
          <w:sz w:val="32"/>
          <w:szCs w:val="32"/>
        </w:rPr>
        <w:t>是做好党的妇女工作的根本保证。要牢固树立</w:t>
      </w:r>
      <w:r>
        <w:rPr>
          <w:rFonts w:hint="eastAsia" w:ascii="仿宋_GB2312" w:hAnsi="qihei" w:eastAsia="仿宋_GB2312" w:cs="qihei"/>
          <w:sz w:val="32"/>
          <w:szCs w:val="32"/>
        </w:rPr>
        <w:t>“</w:t>
      </w:r>
      <w:r>
        <w:rPr>
          <w:rFonts w:hint="eastAsia" w:ascii="仿宋_GB2312" w:hAnsi="宋体" w:eastAsia="仿宋_GB2312" w:cs="宋体"/>
          <w:sz w:val="32"/>
          <w:szCs w:val="32"/>
        </w:rPr>
        <w:t>四个意识</w:t>
      </w:r>
      <w:r>
        <w:rPr>
          <w:rFonts w:hint="eastAsia" w:ascii="仿宋_GB2312" w:hAnsi="qihei" w:eastAsia="仿宋_GB2312" w:cs="qihei"/>
          <w:sz w:val="32"/>
          <w:szCs w:val="32"/>
        </w:rPr>
        <w:t>”</w:t>
      </w:r>
      <w:r>
        <w:rPr>
          <w:rFonts w:ascii="仿宋_GB2312" w:hAnsi="qihei" w:eastAsia="仿宋_GB2312" w:cs="qihei"/>
          <w:sz w:val="32"/>
          <w:szCs w:val="32"/>
        </w:rPr>
        <w:t>,</w:t>
      </w:r>
      <w:r>
        <w:rPr>
          <w:rFonts w:hint="eastAsia" w:ascii="仿宋_GB2312" w:hAnsi="宋体" w:eastAsia="仿宋_GB2312" w:cs="宋体"/>
          <w:sz w:val="32"/>
          <w:szCs w:val="32"/>
        </w:rPr>
        <w:t>坚定</w:t>
      </w:r>
      <w:r>
        <w:rPr>
          <w:rFonts w:hint="eastAsia" w:ascii="仿宋_GB2312" w:hAnsi="qihei" w:eastAsia="仿宋_GB2312" w:cs="qihei"/>
          <w:sz w:val="32"/>
          <w:szCs w:val="32"/>
        </w:rPr>
        <w:t>“</w:t>
      </w:r>
      <w:r>
        <w:rPr>
          <w:rFonts w:hint="eastAsia" w:ascii="仿宋_GB2312" w:hAnsi="宋体" w:eastAsia="仿宋_GB2312" w:cs="宋体"/>
          <w:sz w:val="32"/>
          <w:szCs w:val="32"/>
        </w:rPr>
        <w:t>四个自信</w:t>
      </w:r>
      <w:r>
        <w:rPr>
          <w:rFonts w:hint="eastAsia" w:ascii="仿宋_GB2312" w:hAnsi="qihei" w:eastAsia="仿宋_GB2312" w:cs="qihei"/>
          <w:sz w:val="32"/>
          <w:szCs w:val="32"/>
        </w:rPr>
        <w:t>”</w:t>
      </w:r>
      <w:r>
        <w:rPr>
          <w:rFonts w:ascii="仿宋_GB2312" w:hAnsi="qihei" w:eastAsia="仿宋_GB2312" w:cs="qihei"/>
          <w:sz w:val="32"/>
          <w:szCs w:val="32"/>
        </w:rPr>
        <w:t>,</w:t>
      </w:r>
      <w:r>
        <w:rPr>
          <w:rFonts w:hint="eastAsia" w:ascii="仿宋_GB2312" w:hAnsi="宋体" w:eastAsia="仿宋_GB2312" w:cs="宋体"/>
          <w:sz w:val="32"/>
          <w:szCs w:val="32"/>
        </w:rPr>
        <w:t>自觉维护党中央权威和集中统一领导</w:t>
      </w:r>
      <w:r>
        <w:rPr>
          <w:rFonts w:ascii="仿宋_GB2312" w:hAnsi="qihei" w:eastAsia="仿宋_GB2312" w:cs="qihei"/>
          <w:sz w:val="32"/>
          <w:szCs w:val="32"/>
        </w:rPr>
        <w:t>,</w:t>
      </w:r>
      <w:r>
        <w:rPr>
          <w:rFonts w:hint="eastAsia" w:ascii="仿宋_GB2312" w:hAnsi="宋体" w:eastAsia="仿宋_GB2312" w:cs="宋体"/>
          <w:sz w:val="32"/>
          <w:szCs w:val="32"/>
        </w:rPr>
        <w:t>始终在思想上政治上行动上同党中央保持高度一致。要引导妇女深入学习贯彻新时代中国特色社会主义思想和党的十九大精神</w:t>
      </w:r>
      <w:r>
        <w:rPr>
          <w:rFonts w:ascii="仿宋_GB2312" w:hAnsi="qihei" w:eastAsia="仿宋_GB2312" w:cs="qihei"/>
          <w:sz w:val="32"/>
          <w:szCs w:val="32"/>
        </w:rPr>
        <w:t>,</w:t>
      </w:r>
      <w:r>
        <w:rPr>
          <w:rFonts w:hint="eastAsia" w:ascii="仿宋_GB2312" w:hAnsi="宋体" w:eastAsia="仿宋_GB2312" w:cs="宋体"/>
          <w:sz w:val="32"/>
          <w:szCs w:val="32"/>
        </w:rPr>
        <w:t>开展理想信念教育</w:t>
      </w:r>
      <w:r>
        <w:rPr>
          <w:rFonts w:ascii="仿宋_GB2312" w:hAnsi="qihei" w:eastAsia="仿宋_GB2312" w:cs="qihei"/>
          <w:sz w:val="32"/>
          <w:szCs w:val="32"/>
        </w:rPr>
        <w:t>,</w:t>
      </w:r>
      <w:r>
        <w:rPr>
          <w:rFonts w:hint="eastAsia" w:ascii="仿宋_GB2312" w:hAnsi="宋体" w:eastAsia="仿宋_GB2312" w:cs="宋体"/>
          <w:sz w:val="32"/>
          <w:szCs w:val="32"/>
        </w:rPr>
        <w:t>增进对党的基本理论、基本路线、基本方略的政治认同、思想认同、情感认同</w:t>
      </w:r>
      <w:r>
        <w:rPr>
          <w:rFonts w:ascii="仿宋_GB2312" w:hAnsi="qihei" w:eastAsia="仿宋_GB2312" w:cs="qihei"/>
          <w:sz w:val="32"/>
          <w:szCs w:val="32"/>
        </w:rPr>
        <w:t>,</w:t>
      </w:r>
      <w:r>
        <w:rPr>
          <w:rFonts w:hint="eastAsia" w:ascii="仿宋_GB2312" w:hAnsi="宋体" w:eastAsia="仿宋_GB2312" w:cs="宋体"/>
          <w:sz w:val="32"/>
          <w:szCs w:val="32"/>
        </w:rPr>
        <w:t>坚定听党话、跟党走的信念信心。要把思想政治引领贯穿于妇联开展的各种活动</w:t>
      </w:r>
      <w:r>
        <w:rPr>
          <w:rFonts w:ascii="仿宋_GB2312" w:hAnsi="qihei" w:eastAsia="仿宋_GB2312" w:cs="qihei"/>
          <w:sz w:val="32"/>
          <w:szCs w:val="32"/>
        </w:rPr>
        <w:t>,</w:t>
      </w:r>
      <w:r>
        <w:rPr>
          <w:rFonts w:hint="eastAsia" w:ascii="仿宋_GB2312" w:hAnsi="宋体" w:eastAsia="仿宋_GB2312" w:cs="宋体"/>
          <w:sz w:val="32"/>
          <w:szCs w:val="32"/>
        </w:rPr>
        <w:t>引导妇女增强中国特色社会主义道路自信、理论自信、制度自信、文化自信</w:t>
      </w:r>
      <w:r>
        <w:rPr>
          <w:rFonts w:ascii="仿宋_GB2312" w:hAnsi="qihei" w:eastAsia="仿宋_GB2312" w:cs="qihei"/>
          <w:sz w:val="32"/>
          <w:szCs w:val="32"/>
        </w:rPr>
        <w:t>,</w:t>
      </w:r>
      <w:r>
        <w:rPr>
          <w:rFonts w:hint="eastAsia" w:ascii="仿宋_GB2312" w:hAnsi="宋体" w:eastAsia="仿宋_GB2312" w:cs="宋体"/>
          <w:sz w:val="32"/>
          <w:szCs w:val="32"/>
        </w:rPr>
        <w:t>自觉为中国特色社会主义共同理想而奋斗。要多做统一思想、凝聚人心、化解矛盾、增进感情的工作</w:t>
      </w:r>
      <w:r>
        <w:rPr>
          <w:rFonts w:ascii="仿宋_GB2312" w:hAnsi="qihei" w:eastAsia="仿宋_GB2312" w:cs="qihei"/>
          <w:sz w:val="32"/>
          <w:szCs w:val="32"/>
        </w:rPr>
        <w:t>,</w:t>
      </w:r>
      <w:r>
        <w:rPr>
          <w:rFonts w:hint="eastAsia" w:ascii="仿宋_GB2312" w:hAnsi="宋体" w:eastAsia="仿宋_GB2312" w:cs="宋体"/>
          <w:sz w:val="32"/>
          <w:szCs w:val="32"/>
        </w:rPr>
        <w:t>引导妇女坚定不移朝着正确方向和理想目标持续奋进。</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习近平指出</w:t>
      </w:r>
      <w:r>
        <w:rPr>
          <w:rFonts w:ascii="仿宋_GB2312" w:hAnsi="qihei" w:eastAsia="仿宋_GB2312" w:cs="qihei"/>
          <w:sz w:val="32"/>
          <w:szCs w:val="32"/>
        </w:rPr>
        <w:t>,</w:t>
      </w:r>
      <w:r>
        <w:rPr>
          <w:rFonts w:hint="eastAsia" w:ascii="仿宋_GB2312" w:hAnsi="宋体" w:eastAsia="仿宋_GB2312" w:cs="宋体"/>
          <w:sz w:val="32"/>
          <w:szCs w:val="32"/>
        </w:rPr>
        <w:t>妇联要承担好代表和维护妇女权益、促进男女平等和妇女全面发展的重要任务。做好引领、服务、联系工作</w:t>
      </w:r>
      <w:r>
        <w:rPr>
          <w:rFonts w:ascii="仿宋_GB2312" w:hAnsi="qihei" w:eastAsia="仿宋_GB2312" w:cs="qihei"/>
          <w:sz w:val="32"/>
          <w:szCs w:val="32"/>
        </w:rPr>
        <w:t>,</w:t>
      </w:r>
      <w:r>
        <w:rPr>
          <w:rFonts w:hint="eastAsia" w:ascii="仿宋_GB2312" w:hAnsi="宋体" w:eastAsia="仿宋_GB2312" w:cs="宋体"/>
          <w:sz w:val="32"/>
          <w:szCs w:val="32"/>
        </w:rPr>
        <w:t>要对标党的十九大提出的目标任务</w:t>
      </w:r>
      <w:r>
        <w:rPr>
          <w:rFonts w:ascii="仿宋_GB2312" w:hAnsi="qihei" w:eastAsia="仿宋_GB2312" w:cs="qihei"/>
          <w:sz w:val="32"/>
          <w:szCs w:val="32"/>
        </w:rPr>
        <w:t>,</w:t>
      </w:r>
      <w:r>
        <w:rPr>
          <w:rFonts w:hint="eastAsia" w:ascii="仿宋_GB2312" w:hAnsi="宋体" w:eastAsia="仿宋_GB2312" w:cs="宋体"/>
          <w:sz w:val="32"/>
          <w:szCs w:val="32"/>
        </w:rPr>
        <w:t>要围绕统筹推进</w:t>
      </w:r>
      <w:r>
        <w:rPr>
          <w:rFonts w:hint="eastAsia" w:ascii="仿宋_GB2312" w:hAnsi="qihei" w:eastAsia="仿宋_GB2312" w:cs="qihei"/>
          <w:sz w:val="32"/>
          <w:szCs w:val="32"/>
        </w:rPr>
        <w:t>“</w:t>
      </w:r>
      <w:r>
        <w:rPr>
          <w:rFonts w:hint="eastAsia" w:ascii="仿宋_GB2312" w:hAnsi="宋体" w:eastAsia="仿宋_GB2312" w:cs="宋体"/>
          <w:sz w:val="32"/>
          <w:szCs w:val="32"/>
        </w:rPr>
        <w:t>五位一体</w:t>
      </w:r>
      <w:r>
        <w:rPr>
          <w:rFonts w:hint="eastAsia" w:ascii="仿宋_GB2312" w:hAnsi="qihei" w:eastAsia="仿宋_GB2312" w:cs="qihei"/>
          <w:sz w:val="32"/>
          <w:szCs w:val="32"/>
        </w:rPr>
        <w:t>”</w:t>
      </w:r>
      <w:r>
        <w:rPr>
          <w:rFonts w:hint="eastAsia" w:ascii="仿宋_GB2312" w:hAnsi="宋体" w:eastAsia="仿宋_GB2312" w:cs="宋体"/>
          <w:sz w:val="32"/>
          <w:szCs w:val="32"/>
        </w:rPr>
        <w:t>总体布局、协调推进</w:t>
      </w:r>
      <w:r>
        <w:rPr>
          <w:rFonts w:hint="eastAsia" w:ascii="仿宋_GB2312" w:hAnsi="qihei" w:eastAsia="仿宋_GB2312" w:cs="qihei"/>
          <w:sz w:val="32"/>
          <w:szCs w:val="32"/>
        </w:rPr>
        <w:t>“</w:t>
      </w:r>
      <w:r>
        <w:rPr>
          <w:rFonts w:hint="eastAsia" w:ascii="仿宋_GB2312" w:hAnsi="宋体" w:eastAsia="仿宋_GB2312" w:cs="宋体"/>
          <w:sz w:val="32"/>
          <w:szCs w:val="32"/>
        </w:rPr>
        <w:t>四个全面</w:t>
      </w:r>
      <w:r>
        <w:rPr>
          <w:rFonts w:hint="eastAsia" w:ascii="仿宋_GB2312" w:hAnsi="qihei" w:eastAsia="仿宋_GB2312" w:cs="qihei"/>
          <w:sz w:val="32"/>
          <w:szCs w:val="32"/>
        </w:rPr>
        <w:t>”</w:t>
      </w:r>
      <w:r>
        <w:rPr>
          <w:rFonts w:hint="eastAsia" w:ascii="仿宋_GB2312" w:hAnsi="宋体" w:eastAsia="仿宋_GB2312" w:cs="宋体"/>
          <w:sz w:val="32"/>
          <w:szCs w:val="32"/>
        </w:rPr>
        <w:t>战略布局</w:t>
      </w:r>
      <w:r>
        <w:rPr>
          <w:rFonts w:ascii="仿宋_GB2312" w:hAnsi="qihei" w:eastAsia="仿宋_GB2312" w:cs="qihei"/>
          <w:sz w:val="32"/>
          <w:szCs w:val="32"/>
        </w:rPr>
        <w:t>,</w:t>
      </w:r>
      <w:r>
        <w:rPr>
          <w:rFonts w:hint="eastAsia" w:ascii="仿宋_GB2312" w:hAnsi="宋体" w:eastAsia="仿宋_GB2312" w:cs="宋体"/>
          <w:sz w:val="32"/>
          <w:szCs w:val="32"/>
        </w:rPr>
        <w:t>贯彻新发展理念</w:t>
      </w:r>
      <w:r>
        <w:rPr>
          <w:rFonts w:ascii="仿宋_GB2312" w:hAnsi="qihei" w:eastAsia="仿宋_GB2312" w:cs="qihei"/>
          <w:sz w:val="32"/>
          <w:szCs w:val="32"/>
        </w:rPr>
        <w:t>,</w:t>
      </w:r>
      <w:r>
        <w:rPr>
          <w:rFonts w:hint="eastAsia" w:ascii="仿宋_GB2312" w:hAnsi="宋体" w:eastAsia="仿宋_GB2312" w:cs="宋体"/>
          <w:sz w:val="32"/>
          <w:szCs w:val="32"/>
        </w:rPr>
        <w:t>聚焦深化供给侧结构性改革</w:t>
      </w:r>
      <w:r>
        <w:rPr>
          <w:rFonts w:ascii="仿宋_GB2312" w:hAnsi="qihei" w:eastAsia="仿宋_GB2312" w:cs="qihei"/>
          <w:sz w:val="32"/>
          <w:szCs w:val="32"/>
        </w:rPr>
        <w:t>,</w:t>
      </w:r>
      <w:r>
        <w:rPr>
          <w:rFonts w:hint="eastAsia" w:ascii="仿宋_GB2312" w:hAnsi="宋体" w:eastAsia="仿宋_GB2312" w:cs="宋体"/>
          <w:sz w:val="32"/>
          <w:szCs w:val="32"/>
        </w:rPr>
        <w:t>开展富有女性特色的建功立业活动</w:t>
      </w:r>
      <w:r>
        <w:rPr>
          <w:rFonts w:ascii="仿宋_GB2312" w:hAnsi="qihei" w:eastAsia="仿宋_GB2312" w:cs="qihei"/>
          <w:sz w:val="32"/>
          <w:szCs w:val="32"/>
        </w:rPr>
        <w:t>,</w:t>
      </w:r>
      <w:r>
        <w:rPr>
          <w:rFonts w:hint="eastAsia" w:ascii="仿宋_GB2312" w:hAnsi="宋体" w:eastAsia="仿宋_GB2312" w:cs="宋体"/>
          <w:sz w:val="32"/>
          <w:szCs w:val="32"/>
        </w:rPr>
        <w:t>最大限度调动妇女积极性、主动性、创造性。打赢防范化解重大风险、精准脱贫、污染防治三大攻坚战是当前全党全国的重要任务</w:t>
      </w:r>
      <w:r>
        <w:rPr>
          <w:rFonts w:ascii="仿宋_GB2312" w:hAnsi="qihei" w:eastAsia="仿宋_GB2312" w:cs="qihei"/>
          <w:sz w:val="32"/>
          <w:szCs w:val="32"/>
        </w:rPr>
        <w:t>,</w:t>
      </w:r>
      <w:r>
        <w:rPr>
          <w:rFonts w:hint="eastAsia" w:ascii="仿宋_GB2312" w:hAnsi="宋体" w:eastAsia="仿宋_GB2312" w:cs="宋体"/>
          <w:sz w:val="32"/>
          <w:szCs w:val="32"/>
        </w:rPr>
        <w:t>妇联组织应该在其中大有作为。要把握妇女对美好生活的向往</w:t>
      </w:r>
      <w:r>
        <w:rPr>
          <w:rFonts w:ascii="仿宋_GB2312" w:hAnsi="qihei" w:eastAsia="仿宋_GB2312" w:cs="qihei"/>
          <w:sz w:val="32"/>
          <w:szCs w:val="32"/>
        </w:rPr>
        <w:t>,</w:t>
      </w:r>
      <w:r>
        <w:rPr>
          <w:rFonts w:hint="eastAsia" w:ascii="仿宋_GB2312" w:hAnsi="宋体" w:eastAsia="仿宋_GB2312" w:cs="宋体"/>
          <w:sz w:val="32"/>
          <w:szCs w:val="32"/>
        </w:rPr>
        <w:t>有针对性地做好联系妇女、服务妇女各项工作</w:t>
      </w:r>
      <w:r>
        <w:rPr>
          <w:rFonts w:ascii="仿宋_GB2312" w:hAnsi="qihei" w:eastAsia="仿宋_GB2312" w:cs="qihei"/>
          <w:sz w:val="32"/>
          <w:szCs w:val="32"/>
        </w:rPr>
        <w:t>,</w:t>
      </w:r>
      <w:r>
        <w:rPr>
          <w:rFonts w:hint="eastAsia" w:ascii="仿宋_GB2312" w:hAnsi="宋体" w:eastAsia="仿宋_GB2312" w:cs="宋体"/>
          <w:sz w:val="32"/>
          <w:szCs w:val="32"/>
        </w:rPr>
        <w:t>把更多注意力放在最普通的妇女特别是困难妇女身上</w:t>
      </w:r>
      <w:r>
        <w:rPr>
          <w:rFonts w:ascii="仿宋_GB2312" w:hAnsi="qihei" w:eastAsia="仿宋_GB2312" w:cs="qihei"/>
          <w:sz w:val="32"/>
          <w:szCs w:val="32"/>
        </w:rPr>
        <w:t>,</w:t>
      </w:r>
      <w:r>
        <w:rPr>
          <w:rFonts w:hint="eastAsia" w:ascii="仿宋_GB2312" w:hAnsi="宋体" w:eastAsia="仿宋_GB2312" w:cs="宋体"/>
          <w:sz w:val="32"/>
          <w:szCs w:val="32"/>
        </w:rPr>
        <w:t>格外关心贫困妇女、残疾妇女、留守妇女等困难妇女</w:t>
      </w:r>
      <w:r>
        <w:rPr>
          <w:rFonts w:ascii="仿宋_GB2312" w:hAnsi="qihei" w:eastAsia="仿宋_GB2312" w:cs="qihei"/>
          <w:sz w:val="32"/>
          <w:szCs w:val="32"/>
        </w:rPr>
        <w:t>,</w:t>
      </w:r>
      <w:r>
        <w:rPr>
          <w:rFonts w:hint="eastAsia" w:ascii="仿宋_GB2312" w:hAnsi="宋体" w:eastAsia="仿宋_GB2312" w:cs="宋体"/>
          <w:sz w:val="32"/>
          <w:szCs w:val="32"/>
        </w:rPr>
        <w:t>为她们做好事、解难事、办实事。</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习近平强调</w:t>
      </w:r>
      <w:r>
        <w:rPr>
          <w:rFonts w:ascii="仿宋_GB2312" w:hAnsi="qihei" w:eastAsia="仿宋_GB2312" w:cs="qihei"/>
          <w:sz w:val="32"/>
          <w:szCs w:val="32"/>
        </w:rPr>
        <w:t>,</w:t>
      </w:r>
      <w:r>
        <w:rPr>
          <w:rFonts w:hint="eastAsia" w:ascii="仿宋_GB2312" w:hAnsi="宋体" w:eastAsia="仿宋_GB2312" w:cs="宋体"/>
          <w:sz w:val="32"/>
          <w:szCs w:val="32"/>
        </w:rPr>
        <w:t>要坚持男女平等基本国策</w:t>
      </w:r>
      <w:r>
        <w:rPr>
          <w:rFonts w:ascii="仿宋_GB2312" w:hAnsi="qihei" w:eastAsia="仿宋_GB2312" w:cs="qihei"/>
          <w:sz w:val="32"/>
          <w:szCs w:val="32"/>
        </w:rPr>
        <w:t>,</w:t>
      </w:r>
      <w:r>
        <w:rPr>
          <w:rFonts w:hint="eastAsia" w:ascii="仿宋_GB2312" w:hAnsi="宋体" w:eastAsia="仿宋_GB2312" w:cs="宋体"/>
          <w:sz w:val="32"/>
          <w:szCs w:val="32"/>
        </w:rPr>
        <w:t>维护妇女儿童合法权益。长期以来</w:t>
      </w:r>
      <w:r>
        <w:rPr>
          <w:rFonts w:ascii="仿宋_GB2312" w:hAnsi="qihei" w:eastAsia="仿宋_GB2312" w:cs="qihei"/>
          <w:sz w:val="32"/>
          <w:szCs w:val="32"/>
        </w:rPr>
        <w:t>,</w:t>
      </w:r>
      <w:r>
        <w:rPr>
          <w:rFonts w:hint="eastAsia" w:ascii="仿宋_GB2312" w:hAnsi="宋体" w:eastAsia="仿宋_GB2312" w:cs="宋体"/>
          <w:sz w:val="32"/>
          <w:szCs w:val="32"/>
        </w:rPr>
        <w:t>男女平等、尊重妇女的观念越来越深入人心</w:t>
      </w:r>
      <w:r>
        <w:rPr>
          <w:rFonts w:ascii="仿宋_GB2312" w:hAnsi="qihei" w:eastAsia="仿宋_GB2312" w:cs="qihei"/>
          <w:sz w:val="32"/>
          <w:szCs w:val="32"/>
        </w:rPr>
        <w:t>,</w:t>
      </w:r>
      <w:r>
        <w:rPr>
          <w:rFonts w:hint="eastAsia" w:ascii="仿宋_GB2312" w:hAnsi="宋体" w:eastAsia="仿宋_GB2312" w:cs="宋体"/>
          <w:sz w:val="32"/>
          <w:szCs w:val="32"/>
        </w:rPr>
        <w:t>同时针对妇女的歧视依然存在。解决这些问题</w:t>
      </w:r>
      <w:r>
        <w:rPr>
          <w:rFonts w:ascii="仿宋_GB2312" w:hAnsi="qihei" w:eastAsia="仿宋_GB2312" w:cs="qihei"/>
          <w:sz w:val="32"/>
          <w:szCs w:val="32"/>
        </w:rPr>
        <w:t>,</w:t>
      </w:r>
      <w:r>
        <w:rPr>
          <w:rFonts w:hint="eastAsia" w:ascii="仿宋_GB2312" w:hAnsi="宋体" w:eastAsia="仿宋_GB2312" w:cs="宋体"/>
          <w:sz w:val="32"/>
          <w:szCs w:val="32"/>
        </w:rPr>
        <w:t>需要从国家层面治理</w:t>
      </w:r>
      <w:r>
        <w:rPr>
          <w:rFonts w:ascii="仿宋_GB2312" w:hAnsi="qihei" w:eastAsia="仿宋_GB2312" w:cs="qihei"/>
          <w:sz w:val="32"/>
          <w:szCs w:val="32"/>
        </w:rPr>
        <w:t>,</w:t>
      </w:r>
      <w:r>
        <w:rPr>
          <w:rFonts w:hint="eastAsia" w:ascii="仿宋_GB2312" w:hAnsi="宋体" w:eastAsia="仿宋_GB2312" w:cs="宋体"/>
          <w:sz w:val="32"/>
          <w:szCs w:val="32"/>
        </w:rPr>
        <w:t>对严重侵犯妇女权益的犯罪行为要坚决依法打击</w:t>
      </w:r>
      <w:r>
        <w:rPr>
          <w:rFonts w:ascii="仿宋_GB2312" w:hAnsi="qihei" w:eastAsia="仿宋_GB2312" w:cs="qihei"/>
          <w:sz w:val="32"/>
          <w:szCs w:val="32"/>
        </w:rPr>
        <w:t>,</w:t>
      </w:r>
      <w:r>
        <w:rPr>
          <w:rFonts w:hint="eastAsia" w:ascii="仿宋_GB2312" w:hAnsi="宋体" w:eastAsia="仿宋_GB2312" w:cs="宋体"/>
          <w:sz w:val="32"/>
          <w:szCs w:val="32"/>
        </w:rPr>
        <w:t>对错误言论要及时予以批驳。妇联要主动作为</w:t>
      </w:r>
      <w:r>
        <w:rPr>
          <w:rFonts w:ascii="仿宋_GB2312" w:hAnsi="qihei" w:eastAsia="仿宋_GB2312" w:cs="qihei"/>
          <w:sz w:val="32"/>
          <w:szCs w:val="32"/>
        </w:rPr>
        <w:t>,</w:t>
      </w:r>
      <w:r>
        <w:rPr>
          <w:rFonts w:hint="eastAsia" w:ascii="仿宋_GB2312" w:hAnsi="宋体" w:eastAsia="仿宋_GB2312" w:cs="宋体"/>
          <w:sz w:val="32"/>
          <w:szCs w:val="32"/>
        </w:rPr>
        <w:t>哪里的妇女合法权益受到侵害</w:t>
      </w:r>
      <w:r>
        <w:rPr>
          <w:rFonts w:ascii="仿宋_GB2312" w:hAnsi="qihei" w:eastAsia="仿宋_GB2312" w:cs="qihei"/>
          <w:sz w:val="32"/>
          <w:szCs w:val="32"/>
        </w:rPr>
        <w:t>,</w:t>
      </w:r>
      <w:r>
        <w:rPr>
          <w:rFonts w:hint="eastAsia" w:ascii="仿宋_GB2312" w:hAnsi="宋体" w:eastAsia="仿宋_GB2312" w:cs="宋体"/>
          <w:sz w:val="32"/>
          <w:szCs w:val="32"/>
        </w:rPr>
        <w:t>哪里的妇联组织就要站出来说话</w:t>
      </w:r>
      <w:r>
        <w:rPr>
          <w:rFonts w:ascii="仿宋_GB2312" w:hAnsi="qihei" w:eastAsia="仿宋_GB2312" w:cs="qihei"/>
          <w:sz w:val="32"/>
          <w:szCs w:val="32"/>
        </w:rPr>
        <w:t>,</w:t>
      </w:r>
      <w:r>
        <w:rPr>
          <w:rFonts w:hint="eastAsia" w:ascii="仿宋_GB2312" w:hAnsi="宋体" w:eastAsia="仿宋_GB2312" w:cs="宋体"/>
          <w:sz w:val="32"/>
          <w:szCs w:val="32"/>
        </w:rPr>
        <w:t>依法依规为妇女全面发展营造环境、扫清障碍、创造条件。</w:t>
      </w:r>
    </w:p>
    <w:p>
      <w:pPr>
        <w:pStyle w:val="4"/>
        <w:widowControl/>
        <w:spacing w:beforeAutospacing="0" w:afterAutospacing="0" w:line="600" w:lineRule="exact"/>
        <w:ind w:firstLine="640" w:firstLineChars="200"/>
        <w:jc w:val="both"/>
        <w:rPr>
          <w:rFonts w:ascii="仿宋_GB2312" w:hAnsi="qihei" w:eastAsia="仿宋_GB2312" w:cs="qihei"/>
          <w:sz w:val="32"/>
          <w:szCs w:val="32"/>
        </w:rPr>
      </w:pPr>
      <w:r>
        <w:rPr>
          <w:rFonts w:hint="eastAsia" w:ascii="仿宋_GB2312" w:hAnsi="宋体" w:eastAsia="仿宋_GB2312" w:cs="宋体"/>
          <w:sz w:val="32"/>
          <w:szCs w:val="32"/>
        </w:rPr>
        <w:t>习近平指出</w:t>
      </w:r>
      <w:r>
        <w:rPr>
          <w:rFonts w:ascii="仿宋_GB2312" w:hAnsi="qihei" w:eastAsia="仿宋_GB2312" w:cs="qihei"/>
          <w:sz w:val="32"/>
          <w:szCs w:val="32"/>
        </w:rPr>
        <w:t>,</w:t>
      </w:r>
      <w:r>
        <w:rPr>
          <w:rFonts w:hint="eastAsia" w:ascii="仿宋_GB2312" w:hAnsi="宋体" w:eastAsia="仿宋_GB2312" w:cs="宋体"/>
          <w:sz w:val="32"/>
          <w:szCs w:val="32"/>
        </w:rPr>
        <w:t>做好家庭工作</w:t>
      </w:r>
      <w:r>
        <w:rPr>
          <w:rFonts w:ascii="仿宋_GB2312" w:hAnsi="qihei" w:eastAsia="仿宋_GB2312" w:cs="qihei"/>
          <w:sz w:val="32"/>
          <w:szCs w:val="32"/>
        </w:rPr>
        <w:t>,</w:t>
      </w:r>
      <w:r>
        <w:rPr>
          <w:rFonts w:hint="eastAsia" w:ascii="仿宋_GB2312" w:hAnsi="宋体" w:eastAsia="仿宋_GB2312" w:cs="宋体"/>
          <w:sz w:val="32"/>
          <w:szCs w:val="32"/>
        </w:rPr>
        <w:t>发挥妇女在社会生活和家庭生活中的独特作用</w:t>
      </w:r>
      <w:r>
        <w:rPr>
          <w:rFonts w:ascii="仿宋_GB2312" w:hAnsi="qihei" w:eastAsia="仿宋_GB2312" w:cs="qihei"/>
          <w:sz w:val="32"/>
          <w:szCs w:val="32"/>
        </w:rPr>
        <w:t>,</w:t>
      </w:r>
      <w:r>
        <w:rPr>
          <w:rFonts w:hint="eastAsia" w:ascii="仿宋_GB2312" w:hAnsi="宋体" w:eastAsia="仿宋_GB2312" w:cs="宋体"/>
          <w:sz w:val="32"/>
          <w:szCs w:val="32"/>
        </w:rPr>
        <w:t>是妇联组织服务大局、服务妇女的重要着力点。要注重家庭、注重家教、注重家风</w:t>
      </w:r>
      <w:r>
        <w:rPr>
          <w:rFonts w:ascii="仿宋_GB2312" w:hAnsi="qihei" w:eastAsia="仿宋_GB2312" w:cs="qihei"/>
          <w:sz w:val="32"/>
          <w:szCs w:val="32"/>
        </w:rPr>
        <w:t>,</w:t>
      </w:r>
      <w:r>
        <w:rPr>
          <w:rFonts w:hint="eastAsia" w:ascii="仿宋_GB2312" w:hAnsi="宋体" w:eastAsia="仿宋_GB2312" w:cs="宋体"/>
          <w:sz w:val="32"/>
          <w:szCs w:val="32"/>
        </w:rPr>
        <w:t>认真研究家庭领域出现的新情况新问题</w:t>
      </w:r>
      <w:r>
        <w:rPr>
          <w:rFonts w:ascii="仿宋_GB2312" w:hAnsi="qihei" w:eastAsia="仿宋_GB2312" w:cs="qihei"/>
          <w:sz w:val="32"/>
          <w:szCs w:val="32"/>
        </w:rPr>
        <w:t>,</w:t>
      </w:r>
      <w:r>
        <w:rPr>
          <w:rFonts w:hint="eastAsia" w:ascii="仿宋_GB2312" w:hAnsi="宋体" w:eastAsia="仿宋_GB2312" w:cs="宋体"/>
          <w:sz w:val="32"/>
          <w:szCs w:val="32"/>
        </w:rPr>
        <w:t>把推进家庭工作作为一项长期任务抓实抓好。要坚持以社会主义核心价值观为统领</w:t>
      </w:r>
      <w:r>
        <w:rPr>
          <w:rFonts w:ascii="仿宋_GB2312" w:hAnsi="qihei" w:eastAsia="仿宋_GB2312" w:cs="qihei"/>
          <w:sz w:val="32"/>
          <w:szCs w:val="32"/>
        </w:rPr>
        <w:t>,</w:t>
      </w:r>
      <w:r>
        <w:rPr>
          <w:rFonts w:hint="eastAsia" w:ascii="仿宋_GB2312" w:hAnsi="宋体" w:eastAsia="仿宋_GB2312" w:cs="宋体"/>
          <w:sz w:val="32"/>
          <w:szCs w:val="32"/>
        </w:rPr>
        <w:t>引导妇女既要爱小家</w:t>
      </w:r>
      <w:r>
        <w:rPr>
          <w:rFonts w:ascii="仿宋_GB2312" w:hAnsi="qihei" w:eastAsia="仿宋_GB2312" w:cs="qihei"/>
          <w:sz w:val="32"/>
          <w:szCs w:val="32"/>
        </w:rPr>
        <w:t>,</w:t>
      </w:r>
      <w:r>
        <w:rPr>
          <w:rFonts w:hint="eastAsia" w:ascii="仿宋_GB2312" w:hAnsi="宋体" w:eastAsia="仿宋_GB2312" w:cs="宋体"/>
          <w:sz w:val="32"/>
          <w:szCs w:val="32"/>
        </w:rPr>
        <w:t>也要爱国家</w:t>
      </w:r>
      <w:r>
        <w:rPr>
          <w:rFonts w:ascii="仿宋_GB2312" w:hAnsi="qihei" w:eastAsia="仿宋_GB2312" w:cs="qihei"/>
          <w:sz w:val="32"/>
          <w:szCs w:val="32"/>
        </w:rPr>
        <w:t>,</w:t>
      </w:r>
      <w:r>
        <w:rPr>
          <w:rFonts w:hint="eastAsia" w:ascii="仿宋_GB2312" w:hAnsi="宋体" w:eastAsia="仿宋_GB2312" w:cs="宋体"/>
          <w:sz w:val="32"/>
          <w:szCs w:val="32"/>
        </w:rPr>
        <w:t>带领家庭成员共同升华爱国爱家的家国情怀、建设相亲相爱的家庭关系、弘扬向上向善的家庭美德、体现共建共享的家庭追求</w:t>
      </w:r>
      <w:r>
        <w:rPr>
          <w:rFonts w:ascii="仿宋_GB2312" w:hAnsi="qihei" w:eastAsia="仿宋_GB2312" w:cs="qihei"/>
          <w:sz w:val="32"/>
          <w:szCs w:val="32"/>
        </w:rPr>
        <w:t>,</w:t>
      </w:r>
      <w:r>
        <w:rPr>
          <w:rFonts w:hint="eastAsia" w:ascii="仿宋_GB2312" w:hAnsi="宋体" w:eastAsia="仿宋_GB2312" w:cs="宋体"/>
          <w:sz w:val="32"/>
          <w:szCs w:val="32"/>
        </w:rPr>
        <w:t>在促进家庭和睦、亲人相爱、下一代健康成长、老年人老有所养等方面发挥优势、担起责任。要引导妇女带动家庭成员</w:t>
      </w:r>
      <w:r>
        <w:rPr>
          <w:rFonts w:ascii="仿宋_GB2312" w:hAnsi="qihei" w:eastAsia="仿宋_GB2312" w:cs="qihei"/>
          <w:sz w:val="32"/>
          <w:szCs w:val="32"/>
        </w:rPr>
        <w:t>,</w:t>
      </w:r>
      <w:r>
        <w:rPr>
          <w:rFonts w:hint="eastAsia" w:ascii="仿宋_GB2312" w:hAnsi="宋体" w:eastAsia="仿宋_GB2312" w:cs="宋体"/>
          <w:sz w:val="32"/>
          <w:szCs w:val="32"/>
        </w:rPr>
        <w:t>发扬尊老爱幼、男女平等、夫妻和睦、勤俭持家、邻里团结等中华民族传统美德</w:t>
      </w:r>
      <w:r>
        <w:rPr>
          <w:rFonts w:ascii="仿宋_GB2312" w:hAnsi="qihei" w:eastAsia="仿宋_GB2312" w:cs="qihei"/>
          <w:sz w:val="32"/>
          <w:szCs w:val="32"/>
        </w:rPr>
        <w:t>,</w:t>
      </w:r>
      <w:r>
        <w:rPr>
          <w:rFonts w:hint="eastAsia" w:ascii="仿宋_GB2312" w:hAnsi="宋体" w:eastAsia="仿宋_GB2312" w:cs="宋体"/>
          <w:sz w:val="32"/>
          <w:szCs w:val="32"/>
        </w:rPr>
        <w:t>抵制歪风邪气</w:t>
      </w:r>
      <w:r>
        <w:rPr>
          <w:rFonts w:ascii="仿宋_GB2312" w:hAnsi="qihei" w:eastAsia="仿宋_GB2312" w:cs="qihei"/>
          <w:sz w:val="32"/>
          <w:szCs w:val="32"/>
        </w:rPr>
        <w:t>,</w:t>
      </w:r>
      <w:r>
        <w:rPr>
          <w:rFonts w:hint="eastAsia" w:ascii="仿宋_GB2312" w:hAnsi="宋体" w:eastAsia="仿宋_GB2312" w:cs="宋体"/>
          <w:sz w:val="32"/>
          <w:szCs w:val="32"/>
        </w:rPr>
        <w:t>弘扬清风正气</w:t>
      </w:r>
      <w:r>
        <w:rPr>
          <w:rFonts w:ascii="仿宋_GB2312" w:hAnsi="qihei" w:eastAsia="仿宋_GB2312" w:cs="qihei"/>
          <w:sz w:val="32"/>
          <w:szCs w:val="32"/>
        </w:rPr>
        <w:t>,</w:t>
      </w:r>
      <w:r>
        <w:rPr>
          <w:rFonts w:hint="eastAsia" w:ascii="仿宋_GB2312" w:hAnsi="宋体" w:eastAsia="仿宋_GB2312" w:cs="宋体"/>
          <w:sz w:val="32"/>
          <w:szCs w:val="32"/>
        </w:rPr>
        <w:t>以好的家风支撑起好的社会风气。要帮助妇女处理好家庭和工作的关系</w:t>
      </w:r>
      <w:r>
        <w:rPr>
          <w:rFonts w:ascii="仿宋_GB2312" w:hAnsi="qihei" w:eastAsia="仿宋_GB2312" w:cs="qihei"/>
          <w:sz w:val="32"/>
          <w:szCs w:val="32"/>
        </w:rPr>
        <w:t>,</w:t>
      </w:r>
      <w:r>
        <w:rPr>
          <w:rFonts w:hint="eastAsia" w:ascii="仿宋_GB2312" w:hAnsi="宋体" w:eastAsia="仿宋_GB2312" w:cs="宋体"/>
          <w:sz w:val="32"/>
          <w:szCs w:val="32"/>
        </w:rPr>
        <w:t>做对社会有责任、对家庭有贡献的新时代女性。要引导妇女发扬爱国奉献精神</w:t>
      </w:r>
      <w:r>
        <w:rPr>
          <w:rFonts w:ascii="仿宋_GB2312" w:hAnsi="qihei" w:eastAsia="仿宋_GB2312" w:cs="qihei"/>
          <w:sz w:val="32"/>
          <w:szCs w:val="32"/>
        </w:rPr>
        <w:t>,</w:t>
      </w:r>
      <w:r>
        <w:rPr>
          <w:rFonts w:hint="eastAsia" w:ascii="仿宋_GB2312" w:hAnsi="宋体" w:eastAsia="仿宋_GB2312" w:cs="宋体"/>
          <w:sz w:val="32"/>
          <w:szCs w:val="32"/>
        </w:rPr>
        <w:t>自尊自信自立自强</w:t>
      </w:r>
      <w:r>
        <w:rPr>
          <w:rFonts w:ascii="仿宋_GB2312" w:hAnsi="qihei" w:eastAsia="仿宋_GB2312" w:cs="qihei"/>
          <w:sz w:val="32"/>
          <w:szCs w:val="32"/>
        </w:rPr>
        <w:t>,</w:t>
      </w:r>
      <w:r>
        <w:rPr>
          <w:rFonts w:hint="eastAsia" w:ascii="仿宋_GB2312" w:hAnsi="宋体" w:eastAsia="仿宋_GB2312" w:cs="宋体"/>
          <w:sz w:val="32"/>
          <w:szCs w:val="32"/>
        </w:rPr>
        <w:t>以行动建功新时代</w:t>
      </w:r>
      <w:r>
        <w:rPr>
          <w:rFonts w:ascii="仿宋_GB2312" w:hAnsi="qihei" w:eastAsia="仿宋_GB2312" w:cs="qihei"/>
          <w:sz w:val="32"/>
          <w:szCs w:val="32"/>
        </w:rPr>
        <w:t>,</w:t>
      </w:r>
      <w:r>
        <w:rPr>
          <w:rFonts w:hint="eastAsia" w:ascii="仿宋_GB2312" w:hAnsi="宋体" w:eastAsia="仿宋_GB2312" w:cs="宋体"/>
          <w:sz w:val="32"/>
          <w:szCs w:val="32"/>
        </w:rPr>
        <w:t>以奋斗创造美好生活</w:t>
      </w:r>
      <w:r>
        <w:rPr>
          <w:rFonts w:ascii="仿宋_GB2312" w:hAnsi="qihei" w:eastAsia="仿宋_GB2312" w:cs="qihei"/>
          <w:sz w:val="32"/>
          <w:szCs w:val="32"/>
        </w:rPr>
        <w:t>,</w:t>
      </w:r>
      <w:r>
        <w:rPr>
          <w:rFonts w:hint="eastAsia" w:ascii="仿宋_GB2312" w:hAnsi="宋体" w:eastAsia="仿宋_GB2312" w:cs="宋体"/>
          <w:sz w:val="32"/>
          <w:szCs w:val="32"/>
        </w:rPr>
        <w:t>在祖国改革发展的伟大事业中实现自身发展</w:t>
      </w:r>
      <w:r>
        <w:rPr>
          <w:rFonts w:ascii="仿宋_GB2312" w:hAnsi="qihei" w:eastAsia="仿宋_GB2312" w:cs="qihei"/>
          <w:sz w:val="32"/>
          <w:szCs w:val="32"/>
        </w:rPr>
        <w:t>,</w:t>
      </w:r>
      <w:r>
        <w:rPr>
          <w:rFonts w:hint="eastAsia" w:ascii="仿宋_GB2312" w:hAnsi="宋体" w:eastAsia="仿宋_GB2312" w:cs="宋体"/>
          <w:sz w:val="32"/>
          <w:szCs w:val="32"/>
        </w:rPr>
        <w:t>在人民创造历史的伟大奋斗中赢得出彩人生。</w:t>
      </w:r>
    </w:p>
    <w:p>
      <w:pPr>
        <w:pStyle w:val="4"/>
        <w:widowControl/>
        <w:spacing w:beforeAutospacing="0" w:afterAutospacing="0" w:line="600" w:lineRule="exact"/>
        <w:ind w:firstLine="640" w:firstLineChars="200"/>
        <w:jc w:val="both"/>
        <w:rPr>
          <w:rFonts w:ascii="仿宋_GB2312" w:hAnsi="宋体" w:eastAsia="仿宋_GB2312" w:cs="宋体"/>
          <w:sz w:val="32"/>
          <w:szCs w:val="32"/>
        </w:rPr>
      </w:pPr>
      <w:r>
        <w:rPr>
          <w:rFonts w:hint="eastAsia" w:ascii="仿宋_GB2312" w:hAnsi="宋体" w:eastAsia="仿宋_GB2312" w:cs="宋体"/>
          <w:sz w:val="32"/>
          <w:szCs w:val="32"/>
        </w:rPr>
        <w:t>习近平强调</w:t>
      </w:r>
      <w:r>
        <w:rPr>
          <w:rFonts w:ascii="仿宋_GB2312" w:hAnsi="qihei" w:eastAsia="仿宋_GB2312" w:cs="qihei"/>
          <w:sz w:val="32"/>
          <w:szCs w:val="32"/>
        </w:rPr>
        <w:t>,</w:t>
      </w:r>
      <w:r>
        <w:rPr>
          <w:rFonts w:hint="eastAsia" w:ascii="仿宋_GB2312" w:hAnsi="宋体" w:eastAsia="仿宋_GB2312" w:cs="宋体"/>
          <w:sz w:val="32"/>
          <w:szCs w:val="32"/>
        </w:rPr>
        <w:t>要以更实的举措推进妇联改革</w:t>
      </w:r>
      <w:r>
        <w:rPr>
          <w:rFonts w:ascii="仿宋_GB2312" w:hAnsi="qihei" w:eastAsia="仿宋_GB2312" w:cs="qihei"/>
          <w:sz w:val="32"/>
          <w:szCs w:val="32"/>
        </w:rPr>
        <w:t>,</w:t>
      </w:r>
      <w:r>
        <w:rPr>
          <w:rFonts w:hint="eastAsia" w:ascii="仿宋_GB2312" w:hAnsi="宋体" w:eastAsia="仿宋_GB2312" w:cs="宋体"/>
          <w:sz w:val="32"/>
          <w:szCs w:val="32"/>
        </w:rPr>
        <w:t>深化基层妇联组织改革</w:t>
      </w:r>
      <w:r>
        <w:rPr>
          <w:rFonts w:ascii="仿宋_GB2312" w:hAnsi="qihei" w:eastAsia="仿宋_GB2312" w:cs="qihei"/>
          <w:sz w:val="32"/>
          <w:szCs w:val="32"/>
        </w:rPr>
        <w:t>,</w:t>
      </w:r>
      <w:r>
        <w:rPr>
          <w:rFonts w:hint="eastAsia" w:ascii="仿宋_GB2312" w:hAnsi="宋体" w:eastAsia="仿宋_GB2312" w:cs="宋体"/>
          <w:sz w:val="32"/>
          <w:szCs w:val="32"/>
        </w:rPr>
        <w:t>转变机关干部工作作风</w:t>
      </w:r>
      <w:r>
        <w:rPr>
          <w:rFonts w:ascii="仿宋_GB2312" w:hAnsi="qihei" w:eastAsia="仿宋_GB2312" w:cs="qihei"/>
          <w:sz w:val="32"/>
          <w:szCs w:val="32"/>
        </w:rPr>
        <w:t>,</w:t>
      </w:r>
      <w:r>
        <w:rPr>
          <w:rFonts w:hint="eastAsia" w:ascii="仿宋_GB2312" w:hAnsi="宋体" w:eastAsia="仿宋_GB2312" w:cs="宋体"/>
          <w:sz w:val="32"/>
          <w:szCs w:val="32"/>
        </w:rPr>
        <w:t>提高服务能力</w:t>
      </w:r>
      <w:r>
        <w:rPr>
          <w:rFonts w:ascii="仿宋_GB2312" w:hAnsi="qihei" w:eastAsia="仿宋_GB2312" w:cs="qihei"/>
          <w:sz w:val="32"/>
          <w:szCs w:val="32"/>
        </w:rPr>
        <w:t>,</w:t>
      </w:r>
      <w:r>
        <w:rPr>
          <w:rFonts w:hint="eastAsia" w:ascii="仿宋_GB2312" w:hAnsi="宋体" w:eastAsia="仿宋_GB2312" w:cs="宋体"/>
          <w:sz w:val="32"/>
          <w:szCs w:val="32"/>
        </w:rPr>
        <w:t>加大攻坚克难力度</w:t>
      </w:r>
      <w:r>
        <w:rPr>
          <w:rFonts w:ascii="仿宋_GB2312" w:hAnsi="qihei" w:eastAsia="仿宋_GB2312" w:cs="qihei"/>
          <w:sz w:val="32"/>
          <w:szCs w:val="32"/>
        </w:rPr>
        <w:t>,</w:t>
      </w:r>
      <w:r>
        <w:rPr>
          <w:rFonts w:hint="eastAsia" w:ascii="仿宋_GB2312" w:hAnsi="宋体" w:eastAsia="仿宋_GB2312" w:cs="宋体"/>
          <w:sz w:val="32"/>
          <w:szCs w:val="32"/>
        </w:rPr>
        <w:t>确保改革在基层落地。要把联系和服务妇女作为工作生命线</w:t>
      </w:r>
      <w:r>
        <w:rPr>
          <w:rFonts w:ascii="仿宋_GB2312" w:hAnsi="qihei" w:eastAsia="仿宋_GB2312" w:cs="qihei"/>
          <w:sz w:val="32"/>
          <w:szCs w:val="32"/>
        </w:rPr>
        <w:t>,</w:t>
      </w:r>
      <w:r>
        <w:rPr>
          <w:rFonts w:hint="eastAsia" w:ascii="仿宋_GB2312" w:hAnsi="宋体" w:eastAsia="仿宋_GB2312" w:cs="宋体"/>
          <w:sz w:val="32"/>
          <w:szCs w:val="32"/>
        </w:rPr>
        <w:t>成为妇女信得过、靠得住、离不开的娘家人。要加强妇联干部队伍建设</w:t>
      </w:r>
      <w:r>
        <w:rPr>
          <w:rFonts w:ascii="仿宋_GB2312" w:hAnsi="qihei" w:eastAsia="仿宋_GB2312" w:cs="qihei"/>
          <w:sz w:val="32"/>
          <w:szCs w:val="32"/>
        </w:rPr>
        <w:t>,</w:t>
      </w:r>
      <w:r>
        <w:rPr>
          <w:rFonts w:hint="eastAsia" w:ascii="仿宋_GB2312" w:hAnsi="宋体" w:eastAsia="仿宋_GB2312" w:cs="宋体"/>
          <w:sz w:val="32"/>
          <w:szCs w:val="32"/>
        </w:rPr>
        <w:t>努力培养高素质妇联干部队伍。要把作风建设摆在更加重要的位置</w:t>
      </w:r>
      <w:r>
        <w:rPr>
          <w:rFonts w:ascii="仿宋_GB2312" w:hAnsi="qihei" w:eastAsia="仿宋_GB2312" w:cs="qihei"/>
          <w:sz w:val="32"/>
          <w:szCs w:val="32"/>
        </w:rPr>
        <w:t>,</w:t>
      </w:r>
      <w:r>
        <w:rPr>
          <w:rFonts w:hint="eastAsia" w:ascii="仿宋_GB2312" w:hAnsi="宋体" w:eastAsia="仿宋_GB2312" w:cs="宋体"/>
          <w:sz w:val="32"/>
          <w:szCs w:val="32"/>
        </w:rPr>
        <w:t>大兴调查研究之风</w:t>
      </w:r>
      <w:r>
        <w:rPr>
          <w:rFonts w:ascii="仿宋_GB2312" w:hAnsi="qihei" w:eastAsia="仿宋_GB2312" w:cs="qihei"/>
          <w:sz w:val="32"/>
          <w:szCs w:val="32"/>
        </w:rPr>
        <w:t>,</w:t>
      </w:r>
      <w:r>
        <w:rPr>
          <w:rFonts w:hint="eastAsia" w:ascii="仿宋_GB2312" w:hAnsi="宋体" w:eastAsia="仿宋_GB2312" w:cs="宋体"/>
          <w:sz w:val="32"/>
          <w:szCs w:val="32"/>
        </w:rPr>
        <w:t>畅通联系妇女的渠道。各级党委要加大重视、关心、支持、保障力度</w:t>
      </w:r>
      <w:r>
        <w:rPr>
          <w:rFonts w:ascii="仿宋_GB2312" w:hAnsi="qihei" w:eastAsia="仿宋_GB2312" w:cs="qihei"/>
          <w:sz w:val="32"/>
          <w:szCs w:val="32"/>
        </w:rPr>
        <w:t>,</w:t>
      </w:r>
      <w:r>
        <w:rPr>
          <w:rFonts w:hint="eastAsia" w:ascii="仿宋_GB2312" w:hAnsi="宋体" w:eastAsia="仿宋_GB2312" w:cs="宋体"/>
          <w:sz w:val="32"/>
          <w:szCs w:val="32"/>
        </w:rPr>
        <w:t>重视培养妇女干部</w:t>
      </w:r>
      <w:r>
        <w:rPr>
          <w:rFonts w:ascii="仿宋_GB2312" w:hAnsi="qihei" w:eastAsia="仿宋_GB2312" w:cs="qihei"/>
          <w:sz w:val="32"/>
          <w:szCs w:val="32"/>
        </w:rPr>
        <w:t>,</w:t>
      </w:r>
      <w:r>
        <w:rPr>
          <w:rFonts w:hint="eastAsia" w:ascii="仿宋_GB2312" w:hAnsi="宋体" w:eastAsia="仿宋_GB2312" w:cs="宋体"/>
          <w:sz w:val="32"/>
          <w:szCs w:val="32"/>
        </w:rPr>
        <w:t>重视妇联干部队伍建设</w:t>
      </w:r>
      <w:r>
        <w:rPr>
          <w:rFonts w:ascii="仿宋_GB2312" w:hAnsi="qihei" w:eastAsia="仿宋_GB2312" w:cs="qihei"/>
          <w:sz w:val="32"/>
          <w:szCs w:val="32"/>
        </w:rPr>
        <w:t>,</w:t>
      </w:r>
      <w:r>
        <w:rPr>
          <w:rFonts w:hint="eastAsia" w:ascii="仿宋_GB2312" w:hAnsi="宋体" w:eastAsia="仿宋_GB2312" w:cs="宋体"/>
          <w:sz w:val="32"/>
          <w:szCs w:val="32"/>
        </w:rPr>
        <w:t>为妇女事业健康发展、为妇联组织开展工作创造良好条件。</w:t>
      </w:r>
    </w:p>
    <w:p>
      <w:pPr>
        <w:spacing w:line="600" w:lineRule="exact"/>
        <w:ind w:firstLine="640" w:firstLineChars="200"/>
        <w:rPr>
          <w:rFonts w:hint="eastAsia" w:ascii="仿宋_GB2312" w:eastAsia="仿宋_GB2312"/>
          <w:sz w:val="32"/>
          <w:szCs w:val="32"/>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hint="eastAsia" w:ascii="方正小标宋简体" w:eastAsia="方正小标宋简体"/>
          <w:bCs/>
          <w:sz w:val="44"/>
          <w:szCs w:val="44"/>
        </w:rPr>
      </w:pPr>
    </w:p>
    <w:p>
      <w:pPr>
        <w:jc w:val="center"/>
        <w:rPr>
          <w:rFonts w:ascii="方正小标宋简体" w:eastAsia="方正小标宋简体"/>
          <w:bCs/>
          <w:sz w:val="44"/>
          <w:szCs w:val="44"/>
        </w:rPr>
      </w:pPr>
      <w:r>
        <w:rPr>
          <w:rFonts w:hint="eastAsia" w:ascii="方正小标宋简体" w:eastAsia="方正小标宋简体"/>
          <w:bCs/>
          <w:sz w:val="44"/>
          <w:szCs w:val="44"/>
        </w:rPr>
        <w:t>习近平论妇女儿童和妇联工作</w:t>
      </w:r>
    </w:p>
    <w:p>
      <w:pPr>
        <w:jc w:val="center"/>
        <w:rPr>
          <w:rFonts w:ascii="楷体_GB2312" w:eastAsia="楷体_GB2312"/>
          <w:b/>
          <w:bCs/>
          <w:sz w:val="32"/>
          <w:szCs w:val="32"/>
        </w:rPr>
      </w:pPr>
      <w:r>
        <w:rPr>
          <w:rFonts w:hint="eastAsia" w:ascii="楷体_GB2312" w:eastAsia="楷体_GB2312"/>
          <w:b/>
          <w:bCs/>
          <w:sz w:val="32"/>
          <w:szCs w:val="32"/>
        </w:rPr>
        <w:t>（</w:t>
      </w:r>
      <w:r>
        <w:rPr>
          <w:rFonts w:ascii="楷体_GB2312" w:eastAsia="楷体_GB2312"/>
          <w:b/>
          <w:bCs/>
          <w:sz w:val="32"/>
          <w:szCs w:val="32"/>
        </w:rPr>
        <w:t>2019</w:t>
      </w:r>
      <w:r>
        <w:rPr>
          <w:rFonts w:hint="eastAsia" w:ascii="楷体_GB2312" w:eastAsia="楷体_GB2312"/>
          <w:b/>
          <w:bCs/>
          <w:sz w:val="32"/>
          <w:szCs w:val="32"/>
        </w:rPr>
        <w:t>年）</w:t>
      </w:r>
    </w:p>
    <w:p>
      <w:pPr>
        <w:pStyle w:val="4"/>
        <w:widowControl/>
        <w:spacing w:beforeAutospacing="0" w:afterAutospacing="0" w:line="580" w:lineRule="exact"/>
        <w:ind w:firstLine="643" w:firstLineChars="200"/>
        <w:jc w:val="both"/>
        <w:rPr>
          <w:rStyle w:val="7"/>
          <w:rFonts w:ascii="仿宋_GB2312" w:eastAsia="仿宋_GB2312"/>
          <w:sz w:val="32"/>
          <w:szCs w:val="32"/>
        </w:rPr>
      </w:pPr>
    </w:p>
    <w:p>
      <w:pPr>
        <w:pStyle w:val="4"/>
        <w:widowControl/>
        <w:spacing w:beforeAutospacing="0" w:afterAutospacing="0" w:line="58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青少年是祖国的未来、民族的希望。我们党立志于中华民族千秋伟业，必须培养一代又一代拥护中国共产党领导和我国社会主义制度、立志为中国特色社会主义事业奋斗终身的有用人才。在这个根本问题上，必须旗帜鲜明、毫不含糊。这就要求我们把下一代教育好、培养好，从学校抓起、从娃娃抓起。在大中小学循序渐进、螺旋上升地开设思想政治理论课非常必要，是培养一代又一代社会主义建设者和接班人的重要保障。</w:t>
      </w:r>
    </w:p>
    <w:p>
      <w:pPr>
        <w:spacing w:line="58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2019</w:t>
      </w:r>
      <w:r>
        <w:rPr>
          <w:rFonts w:hint="eastAsia" w:ascii="楷体_GB2312" w:eastAsia="楷体_GB2312"/>
          <w:sz w:val="32"/>
          <w:szCs w:val="32"/>
        </w:rPr>
        <w:t>年</w:t>
      </w:r>
      <w:r>
        <w:rPr>
          <w:rFonts w:ascii="楷体_GB2312" w:eastAsia="楷体_GB2312"/>
          <w:sz w:val="32"/>
          <w:szCs w:val="32"/>
        </w:rPr>
        <w:t>3</w:t>
      </w:r>
      <w:r>
        <w:rPr>
          <w:rFonts w:hint="eastAsia" w:ascii="楷体_GB2312" w:eastAsia="楷体_GB2312"/>
          <w:sz w:val="32"/>
          <w:szCs w:val="32"/>
        </w:rPr>
        <w:t>月</w:t>
      </w:r>
      <w:r>
        <w:rPr>
          <w:rFonts w:ascii="楷体_GB2312" w:eastAsia="楷体_GB2312"/>
          <w:sz w:val="32"/>
          <w:szCs w:val="32"/>
        </w:rPr>
        <w:t>18</w:t>
      </w:r>
      <w:r>
        <w:rPr>
          <w:rFonts w:hint="eastAsia" w:ascii="楷体_GB2312" w:eastAsia="楷体_GB2312"/>
          <w:sz w:val="32"/>
          <w:szCs w:val="32"/>
        </w:rPr>
        <w:t>日在学校思想政治理论课教师座谈会上的讲话</w:t>
      </w:r>
    </w:p>
    <w:p>
      <w:pPr>
        <w:pStyle w:val="4"/>
        <w:widowControl/>
        <w:spacing w:beforeAutospacing="0" w:afterAutospacing="0" w:line="58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你们画的彩笔画很好，说的话也很真诚，充分体现了小朋友们的美好心灵。</w:t>
      </w:r>
    </w:p>
    <w:p>
      <w:pPr>
        <w:pStyle w:val="4"/>
        <w:widowControl/>
        <w:spacing w:beforeAutospacing="0" w:afterAutospacing="0" w:line="58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我经常想起《七子之歌》，歌中表达的游子对回到母亲怀抱的渴望十分感人。回归祖国</w:t>
      </w:r>
      <w:r>
        <w:rPr>
          <w:rFonts w:ascii="仿宋_GB2312" w:eastAsia="仿宋_GB2312"/>
          <w:kern w:val="2"/>
          <w:sz w:val="32"/>
          <w:szCs w:val="32"/>
        </w:rPr>
        <w:t>20</w:t>
      </w:r>
      <w:r>
        <w:rPr>
          <w:rFonts w:hint="eastAsia" w:ascii="仿宋_GB2312" w:eastAsia="仿宋_GB2312"/>
          <w:kern w:val="2"/>
          <w:sz w:val="32"/>
          <w:szCs w:val="32"/>
        </w:rPr>
        <w:t>年来，澳门发展日新月异，澳门同胞工作生活越来越好。祖国是澳门的坚强依靠，你们从小就懂得这个道理，我十分欣慰。</w:t>
      </w:r>
    </w:p>
    <w:p>
      <w:pPr>
        <w:pStyle w:val="4"/>
        <w:widowControl/>
        <w:spacing w:beforeAutospacing="0" w:afterAutospacing="0" w:line="58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你们是祖国的花朵，是澳门的未来。希望同学们不辜负杜岚老校长的期望，传承好爱国爱澳优良传统，珍惜时光，刻苦学习，健康成长，长大后为建设澳门、振兴中华多作贡献。</w:t>
      </w:r>
    </w:p>
    <w:p>
      <w:pPr>
        <w:pStyle w:val="4"/>
        <w:widowControl/>
        <w:spacing w:beforeAutospacing="0" w:afterAutospacing="0" w:line="600" w:lineRule="exact"/>
        <w:ind w:firstLine="640" w:firstLineChars="200"/>
        <w:jc w:val="both"/>
        <w:rPr>
          <w:rFonts w:ascii="楷体_GB2312" w:eastAsia="楷体_GB2312"/>
          <w:kern w:val="2"/>
          <w:sz w:val="32"/>
          <w:szCs w:val="32"/>
        </w:rPr>
      </w:pPr>
      <w:r>
        <w:rPr>
          <w:rFonts w:hint="eastAsia" w:ascii="楷体_GB2312" w:eastAsia="楷体_GB2312"/>
          <w:kern w:val="2"/>
          <w:sz w:val="32"/>
          <w:szCs w:val="32"/>
        </w:rPr>
        <w:t>习近平</w:t>
      </w:r>
      <w:r>
        <w:rPr>
          <w:rFonts w:ascii="楷体_GB2312" w:eastAsia="楷体_GB2312"/>
          <w:kern w:val="2"/>
          <w:sz w:val="32"/>
          <w:szCs w:val="32"/>
        </w:rPr>
        <w:t>2019</w:t>
      </w:r>
      <w:r>
        <w:rPr>
          <w:rFonts w:hint="eastAsia" w:ascii="楷体_GB2312" w:eastAsia="楷体_GB2312"/>
          <w:kern w:val="2"/>
          <w:sz w:val="32"/>
          <w:szCs w:val="32"/>
        </w:rPr>
        <w:t>年</w:t>
      </w:r>
      <w:r>
        <w:rPr>
          <w:rFonts w:ascii="楷体_GB2312" w:eastAsia="楷体_GB2312"/>
          <w:kern w:val="2"/>
          <w:sz w:val="32"/>
          <w:szCs w:val="32"/>
        </w:rPr>
        <w:t>5</w:t>
      </w:r>
      <w:r>
        <w:rPr>
          <w:rFonts w:hint="eastAsia" w:ascii="楷体_GB2312" w:eastAsia="楷体_GB2312"/>
          <w:kern w:val="2"/>
          <w:sz w:val="32"/>
          <w:szCs w:val="32"/>
        </w:rPr>
        <w:t>月</w:t>
      </w:r>
      <w:r>
        <w:rPr>
          <w:rFonts w:ascii="楷体_GB2312" w:eastAsia="楷体_GB2312"/>
          <w:kern w:val="2"/>
          <w:sz w:val="32"/>
          <w:szCs w:val="32"/>
        </w:rPr>
        <w:t>31</w:t>
      </w:r>
      <w:r>
        <w:rPr>
          <w:rFonts w:hint="eastAsia" w:ascii="楷体_GB2312" w:eastAsia="楷体_GB2312"/>
          <w:kern w:val="2"/>
          <w:sz w:val="32"/>
          <w:szCs w:val="32"/>
        </w:rPr>
        <w:t>日给澳门濠江中学附属英才学校小朋友们的回信</w:t>
      </w:r>
    </w:p>
    <w:p>
      <w:pPr>
        <w:pStyle w:val="4"/>
        <w:widowControl/>
        <w:spacing w:beforeAutospacing="0" w:afterAutospacing="0" w:line="60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值此中国少年先锋队建队</w:t>
      </w:r>
      <w:r>
        <w:rPr>
          <w:rFonts w:ascii="仿宋_GB2312" w:eastAsia="仿宋_GB2312"/>
          <w:kern w:val="2"/>
          <w:sz w:val="32"/>
          <w:szCs w:val="32"/>
        </w:rPr>
        <w:t>70</w:t>
      </w:r>
      <w:r>
        <w:rPr>
          <w:rFonts w:hint="eastAsia" w:ascii="仿宋_GB2312" w:eastAsia="仿宋_GB2312"/>
          <w:kern w:val="2"/>
          <w:sz w:val="32"/>
          <w:szCs w:val="32"/>
        </w:rPr>
        <w:t>周年之际，我代表党中央，向全国亿万少先队员，向为党的少年儿童事业辛勤工作的广大少先队辅导员和少先队工作者，表示热烈的祝贺和诚挚的问候！</w:t>
      </w:r>
    </w:p>
    <w:p>
      <w:pPr>
        <w:pStyle w:val="4"/>
        <w:widowControl/>
        <w:spacing w:beforeAutospacing="0" w:afterAutospacing="0" w:line="600" w:lineRule="exact"/>
        <w:ind w:firstLine="640" w:firstLineChars="200"/>
        <w:jc w:val="both"/>
        <w:rPr>
          <w:rFonts w:ascii="仿宋_GB2312" w:eastAsia="仿宋_GB2312"/>
          <w:kern w:val="2"/>
          <w:sz w:val="32"/>
          <w:szCs w:val="32"/>
        </w:rPr>
      </w:pPr>
      <w:r>
        <w:rPr>
          <w:rFonts w:ascii="仿宋_GB2312" w:eastAsia="仿宋_GB2312"/>
          <w:kern w:val="2"/>
          <w:sz w:val="32"/>
          <w:szCs w:val="32"/>
        </w:rPr>
        <w:t>70</w:t>
      </w:r>
      <w:r>
        <w:rPr>
          <w:rFonts w:hint="eastAsia" w:ascii="仿宋_GB2312" w:eastAsia="仿宋_GB2312"/>
          <w:kern w:val="2"/>
          <w:sz w:val="32"/>
          <w:szCs w:val="32"/>
        </w:rPr>
        <w:t>年来，在党的领导下，少先队坚持组织教育、自主教育、实践教育相统一，为党和人民事业薪火相传作出重要贡献。</w:t>
      </w:r>
    </w:p>
    <w:p>
      <w:pPr>
        <w:pStyle w:val="4"/>
        <w:widowControl/>
        <w:spacing w:beforeAutospacing="0" w:afterAutospacing="0" w:line="60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少先队应该是少年儿童学习中国特色社会主义和共产主义的学校，应该是建设社会主义和共产主义的预备队。新时代少先队员要热爱祖国，热爱人民，热爱中国共产党，树立远大理想，培养优良品德，勤奋学习知识，锻炼强健体魄，培养劳动精神，从小学先锋、长大做先锋，努力成长为能够担当民族复兴大任的时代新人！</w:t>
      </w:r>
    </w:p>
    <w:p>
      <w:pPr>
        <w:pStyle w:val="4"/>
        <w:widowControl/>
        <w:spacing w:beforeAutospacing="0" w:afterAutospacing="0" w:line="600" w:lineRule="exact"/>
        <w:ind w:firstLine="640" w:firstLineChars="200"/>
        <w:jc w:val="both"/>
        <w:rPr>
          <w:rFonts w:ascii="仿宋_GB2312" w:eastAsia="仿宋_GB2312"/>
          <w:kern w:val="2"/>
          <w:sz w:val="32"/>
          <w:szCs w:val="32"/>
        </w:rPr>
      </w:pPr>
      <w:r>
        <w:rPr>
          <w:rFonts w:hint="eastAsia" w:ascii="仿宋_GB2312" w:eastAsia="仿宋_GB2312"/>
          <w:kern w:val="2"/>
          <w:sz w:val="32"/>
          <w:szCs w:val="32"/>
        </w:rPr>
        <w:t>全党全社会要重视少先队工作。各级党委和政府要加强领导和保障，为少先队员健康成长和少先队事业发展创造条件。共青团要履行好全团带队职责，团结带领少先队牢记初心使命，始终听党的话、跟党走，让红领巾更加鲜艳！</w:t>
      </w:r>
    </w:p>
    <w:p>
      <w:pPr>
        <w:pStyle w:val="4"/>
        <w:widowControl/>
        <w:spacing w:beforeAutospacing="0" w:afterAutospacing="0" w:line="600" w:lineRule="exact"/>
        <w:ind w:firstLine="640" w:firstLineChars="200"/>
        <w:jc w:val="both"/>
        <w:rPr>
          <w:rFonts w:ascii="楷体_GB2312" w:eastAsia="楷体_GB2312"/>
          <w:kern w:val="2"/>
          <w:sz w:val="32"/>
          <w:szCs w:val="32"/>
        </w:rPr>
      </w:pPr>
      <w:r>
        <w:rPr>
          <w:rFonts w:hint="eastAsia" w:ascii="楷体_GB2312" w:eastAsia="楷体_GB2312"/>
          <w:kern w:val="2"/>
          <w:sz w:val="32"/>
          <w:szCs w:val="32"/>
        </w:rPr>
        <w:t>习近平</w:t>
      </w:r>
      <w:r>
        <w:rPr>
          <w:rFonts w:ascii="楷体_GB2312" w:eastAsia="楷体_GB2312"/>
          <w:kern w:val="2"/>
          <w:sz w:val="32"/>
          <w:szCs w:val="32"/>
        </w:rPr>
        <w:t>2019</w:t>
      </w:r>
      <w:r>
        <w:rPr>
          <w:rFonts w:hint="eastAsia" w:ascii="楷体_GB2312" w:eastAsia="楷体_GB2312"/>
          <w:kern w:val="2"/>
          <w:sz w:val="32"/>
          <w:szCs w:val="32"/>
        </w:rPr>
        <w:t>年</w:t>
      </w:r>
      <w:r>
        <w:rPr>
          <w:rFonts w:ascii="楷体_GB2312" w:eastAsia="楷体_GB2312"/>
          <w:kern w:val="2"/>
          <w:sz w:val="32"/>
          <w:szCs w:val="32"/>
        </w:rPr>
        <w:t>10</w:t>
      </w:r>
      <w:r>
        <w:rPr>
          <w:rFonts w:hint="eastAsia" w:ascii="楷体_GB2312" w:eastAsia="楷体_GB2312"/>
          <w:kern w:val="2"/>
          <w:sz w:val="32"/>
          <w:szCs w:val="32"/>
        </w:rPr>
        <w:t>月</w:t>
      </w:r>
      <w:r>
        <w:rPr>
          <w:rFonts w:ascii="楷体_GB2312" w:eastAsia="楷体_GB2312"/>
          <w:kern w:val="2"/>
          <w:sz w:val="32"/>
          <w:szCs w:val="32"/>
        </w:rPr>
        <w:t>13</w:t>
      </w:r>
      <w:r>
        <w:rPr>
          <w:rFonts w:hint="eastAsia" w:ascii="楷体_GB2312" w:eastAsia="楷体_GB2312"/>
          <w:kern w:val="2"/>
          <w:sz w:val="32"/>
          <w:szCs w:val="32"/>
        </w:rPr>
        <w:t>日致中国少年先锋队建队</w:t>
      </w:r>
      <w:r>
        <w:rPr>
          <w:rFonts w:ascii="楷体_GB2312" w:eastAsia="楷体_GB2312"/>
          <w:kern w:val="2"/>
          <w:sz w:val="32"/>
          <w:szCs w:val="32"/>
        </w:rPr>
        <w:t>70</w:t>
      </w:r>
      <w:r>
        <w:rPr>
          <w:rFonts w:hint="eastAsia" w:ascii="楷体_GB2312" w:eastAsia="楷体_GB2312"/>
          <w:kern w:val="2"/>
          <w:sz w:val="32"/>
          <w:szCs w:val="32"/>
        </w:rPr>
        <w:t>周年的贺信</w:t>
      </w:r>
    </w:p>
    <w:p>
      <w:pPr>
        <w:jc w:val="center"/>
        <w:rPr>
          <w:rFonts w:ascii="方正小标宋简体" w:eastAsia="方正小标宋简体"/>
          <w:bCs/>
          <w:sz w:val="44"/>
          <w:szCs w:val="44"/>
        </w:rPr>
      </w:pPr>
      <w:r>
        <w:rPr>
          <w:rFonts w:hint="eastAsia" w:ascii="方正小标宋简体" w:eastAsia="方正小标宋简体"/>
          <w:bCs/>
          <w:sz w:val="44"/>
          <w:szCs w:val="44"/>
        </w:rPr>
        <w:t>习近平论妇女儿童和妇联工作</w:t>
      </w:r>
    </w:p>
    <w:p>
      <w:pPr>
        <w:jc w:val="center"/>
        <w:rPr>
          <w:rFonts w:ascii="楷体_GB2312" w:eastAsia="楷体_GB2312"/>
          <w:b/>
          <w:bCs/>
          <w:sz w:val="32"/>
          <w:szCs w:val="32"/>
        </w:rPr>
      </w:pPr>
      <w:r>
        <w:rPr>
          <w:rFonts w:hint="eastAsia" w:ascii="楷体_GB2312" w:eastAsia="楷体_GB2312"/>
          <w:b/>
          <w:bCs/>
          <w:sz w:val="32"/>
          <w:szCs w:val="32"/>
        </w:rPr>
        <w:t>（</w:t>
      </w:r>
      <w:r>
        <w:rPr>
          <w:rFonts w:ascii="楷体_GB2312" w:eastAsia="楷体_GB2312"/>
          <w:b/>
          <w:bCs/>
          <w:sz w:val="32"/>
          <w:szCs w:val="32"/>
        </w:rPr>
        <w:t>2020</w:t>
      </w:r>
      <w:r>
        <w:rPr>
          <w:rFonts w:hint="eastAsia" w:ascii="楷体_GB2312" w:eastAsia="楷体_GB2312"/>
          <w:b/>
          <w:bCs/>
          <w:sz w:val="32"/>
          <w:szCs w:val="32"/>
        </w:rPr>
        <w:t>年）</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hint="eastAsia" w:ascii="仿宋_GB2312" w:eastAsia="仿宋_GB2312"/>
          <w:sz w:val="32"/>
          <w:szCs w:val="32"/>
        </w:rPr>
        <w:t>新冠肺炎疫情发生后，广大女医务工作者义无反顾、日夜奋战，坚守在疫情防控第一线，展现了救死扶伤、医者仁心的崇高精神。广大党员干部、公安民警、疾控工作人员、社区工作人员、新闻工作者、志愿者等中的妇女同胞们忠诚履职、顽强拼搏，做了大量艰苦工作，用实际行动为疫情防控斗争作出了重要贡献。希望大家坚定必胜信念，保持昂扬斗志，做好科学防护，持续健康投入战胜疫情斗争。</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各级党委和政府要关心关爱疫情防控第一线和各条战线的妇女同胞，大力宣传防疫抗疫一线的巾帼典型，激励和支持亿万妇女为打赢疫情防控人民战争、总体战、阻击战贡献智慧和力量。</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3</w:t>
      </w:r>
      <w:r>
        <w:rPr>
          <w:rFonts w:hint="eastAsia" w:ascii="楷体_GB2312" w:eastAsia="楷体_GB2312"/>
          <w:sz w:val="32"/>
          <w:szCs w:val="32"/>
        </w:rPr>
        <w:t>月</w:t>
      </w:r>
      <w:r>
        <w:rPr>
          <w:rFonts w:ascii="楷体_GB2312" w:eastAsia="楷体_GB2312"/>
          <w:sz w:val="32"/>
          <w:szCs w:val="32"/>
        </w:rPr>
        <w:t>8</w:t>
      </w:r>
      <w:r>
        <w:rPr>
          <w:rFonts w:hint="eastAsia" w:ascii="楷体_GB2312" w:eastAsia="楷体_GB2312"/>
          <w:sz w:val="32"/>
          <w:szCs w:val="32"/>
        </w:rPr>
        <w:t>日代表党中央向奋战在疫情防控第一线和各条战线的广大妇女同胞表示诚挚的慰问，向全国各族各界妇女同胞致以节日的问候</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在这次全国人民万众一心抗击新冠肺炎疫情的斗争中，广大少年儿童也经历了一段特殊时期，不仅亲眼目睹了中国人民众志成城、迎难而上的伟大壮举，而且听从党和政府号召、以实际行动支持抗疫斗争，展现了我国少年儿童的良好精神风貌。</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5</w:t>
      </w:r>
      <w:r>
        <w:rPr>
          <w:rFonts w:hint="eastAsia" w:ascii="楷体_GB2312" w:eastAsia="楷体_GB2312"/>
          <w:sz w:val="32"/>
          <w:szCs w:val="32"/>
        </w:rPr>
        <w:t>月</w:t>
      </w:r>
      <w:r>
        <w:rPr>
          <w:rFonts w:ascii="楷体_GB2312" w:eastAsia="楷体_GB2312"/>
          <w:sz w:val="32"/>
          <w:szCs w:val="32"/>
        </w:rPr>
        <w:t>31</w:t>
      </w:r>
      <w:r>
        <w:rPr>
          <w:rFonts w:hint="eastAsia" w:ascii="楷体_GB2312" w:eastAsia="楷体_GB2312"/>
          <w:sz w:val="32"/>
          <w:szCs w:val="32"/>
        </w:rPr>
        <w:t>日向全国各族少年儿童致以节日的祝贺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少年强则国强。当代中国少年儿童既是实现第一个百年奋斗目标的经历者、见证者，更是实现第二个百年奋斗目标、建设社会主义现代化强国的生力军。希望广大少年儿童刻苦学习知识，坚定理想信念，磨练坚强意志，锻炼强健体魄，为实现中华民族伟大复兴的中国梦时刻准备着。各级党委和政府、全社会都要关心关爱少年儿童，为少年儿童茁壮成长创造有利条件。共青团、少先队组织要着眼培养能够担当民族复兴大任的时代新人，顺应时代发展，不断改革创新，积极开展工作，为党的少年儿童事业作出新的更大的贡献。</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5</w:t>
      </w:r>
      <w:r>
        <w:rPr>
          <w:rFonts w:hint="eastAsia" w:ascii="楷体_GB2312" w:eastAsia="楷体_GB2312"/>
          <w:sz w:val="32"/>
          <w:szCs w:val="32"/>
        </w:rPr>
        <w:t>月</w:t>
      </w:r>
      <w:r>
        <w:rPr>
          <w:rFonts w:ascii="楷体_GB2312" w:eastAsia="楷体_GB2312"/>
          <w:sz w:val="32"/>
          <w:szCs w:val="32"/>
        </w:rPr>
        <w:t>31</w:t>
      </w:r>
      <w:r>
        <w:rPr>
          <w:rFonts w:hint="eastAsia" w:ascii="楷体_GB2312" w:eastAsia="楷体_GB2312"/>
          <w:sz w:val="32"/>
          <w:szCs w:val="32"/>
        </w:rPr>
        <w:t>日向全国各族少年儿童致以节日的祝贺</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少先队是建设社会主义和共产主义的预备队。广大少先队员在少先队这所大学校里立志向、修品行、练本领，从小培养热爱党、热爱祖国、热爱人民的情怀，展现出朝气蓬勃的精神风貌。新时代，少先队要高举队旗跟党走，传承红色基因，培育时代新人，团结、教育、引领广大少先队员做共产主义事业接班人，为坚持和发展中国特色社会主义、实现中华民族伟大复兴的中国梦时刻准备着。各级党委要加强对少先队工作的领导，各级政府及全社会要加强对少先队工作的支持，为新时代少年儿童茁壮成长提供有利条件。共青团要带领少先队履职尽责、奋发有为，为红领巾增添新时代的光荣。</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7</w:t>
      </w:r>
      <w:r>
        <w:rPr>
          <w:rFonts w:hint="eastAsia" w:ascii="楷体_GB2312" w:eastAsia="楷体_GB2312"/>
          <w:sz w:val="32"/>
          <w:szCs w:val="32"/>
        </w:rPr>
        <w:t>月</w:t>
      </w:r>
      <w:r>
        <w:rPr>
          <w:rFonts w:ascii="楷体_GB2312" w:eastAsia="楷体_GB2312"/>
          <w:sz w:val="32"/>
          <w:szCs w:val="32"/>
        </w:rPr>
        <w:t>23</w:t>
      </w:r>
      <w:r>
        <w:rPr>
          <w:rFonts w:hint="eastAsia" w:ascii="楷体_GB2312" w:eastAsia="楷体_GB2312"/>
          <w:sz w:val="32"/>
          <w:szCs w:val="32"/>
        </w:rPr>
        <w:t>日致中国少年先锋队第八次全国代表大会的贺信</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好奇心是人的天性，对科学兴趣的引导和培养要从娃娃抓起，使他们更多了解科学知识，掌握科学方法，形成一大批具备科学家潜质的青少年群体。</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9</w:t>
      </w:r>
      <w:r>
        <w:rPr>
          <w:rFonts w:hint="eastAsia" w:ascii="楷体_GB2312" w:eastAsia="楷体_GB2312"/>
          <w:sz w:val="32"/>
          <w:szCs w:val="32"/>
        </w:rPr>
        <w:t>月</w:t>
      </w:r>
      <w:r>
        <w:rPr>
          <w:rFonts w:ascii="楷体_GB2312" w:eastAsia="楷体_GB2312"/>
          <w:sz w:val="32"/>
          <w:szCs w:val="32"/>
        </w:rPr>
        <w:t>11</w:t>
      </w:r>
      <w:r>
        <w:rPr>
          <w:rFonts w:hint="eastAsia" w:ascii="楷体_GB2312" w:eastAsia="楷体_GB2312"/>
          <w:sz w:val="32"/>
          <w:szCs w:val="32"/>
        </w:rPr>
        <w:t>日在科学家座谈会上的讲话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你们今天是小树苗，将来要长成参天大树，中华民族伟大复兴的中国梦将在你们身上实现。希望同学们把红色基因传承好，好好学习知识和本领，努力成长为德智体美劳全面发展的社会主义建设者和接班人。</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9</w:t>
      </w:r>
      <w:r>
        <w:rPr>
          <w:rFonts w:hint="eastAsia" w:ascii="楷体_GB2312" w:eastAsia="楷体_GB2312"/>
          <w:sz w:val="32"/>
          <w:szCs w:val="32"/>
        </w:rPr>
        <w:t>月</w:t>
      </w:r>
      <w:r>
        <w:rPr>
          <w:rFonts w:ascii="楷体_GB2312" w:eastAsia="楷体_GB2312"/>
          <w:sz w:val="32"/>
          <w:szCs w:val="32"/>
        </w:rPr>
        <w:t>16</w:t>
      </w:r>
      <w:r>
        <w:rPr>
          <w:rFonts w:hint="eastAsia" w:ascii="楷体_GB2312" w:eastAsia="楷体_GB2312"/>
          <w:sz w:val="32"/>
          <w:szCs w:val="32"/>
        </w:rPr>
        <w:t>日至</w:t>
      </w:r>
      <w:r>
        <w:rPr>
          <w:rFonts w:ascii="楷体_GB2312" w:eastAsia="楷体_GB2312"/>
          <w:sz w:val="32"/>
          <w:szCs w:val="32"/>
        </w:rPr>
        <w:t>18</w:t>
      </w:r>
      <w:r>
        <w:rPr>
          <w:rFonts w:hint="eastAsia" w:ascii="楷体_GB2312" w:eastAsia="楷体_GB2312"/>
          <w:sz w:val="32"/>
          <w:szCs w:val="32"/>
        </w:rPr>
        <w:t>日在湖南考察时的讲话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妇女是人类文明的开创者、社会进步的推动者，在各行各业书写着不平凡的成就。我们正在抗击新冠肺炎疫情，广大女性医务人员、疾控人员、科技人员、社区工作者、志愿者等不畏艰险、日夜奋战，坚守在疫情防控第一线，用勤劳和智慧书写着保护生命、拯救生命的壮丽诗篇。我们要为她们点赞。</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在中国抗击新冠肺炎疫情最紧要的时刻，来自中国全国各地驰援湖北的</w:t>
      </w:r>
      <w:r>
        <w:rPr>
          <w:rFonts w:ascii="仿宋_GB2312" w:eastAsia="仿宋_GB2312"/>
          <w:sz w:val="32"/>
          <w:szCs w:val="32"/>
        </w:rPr>
        <w:t>4</w:t>
      </w:r>
      <w:r>
        <w:rPr>
          <w:rFonts w:hint="eastAsia" w:ascii="仿宋_GB2312" w:eastAsia="仿宋_GB2312"/>
          <w:sz w:val="32"/>
          <w:szCs w:val="32"/>
        </w:rPr>
        <w:t>万多名医护人员中，三分之二是女性。有一位来自广东省的小护士还不满</w:t>
      </w:r>
      <w:r>
        <w:rPr>
          <w:rFonts w:ascii="仿宋_GB2312" w:eastAsia="仿宋_GB2312"/>
          <w:sz w:val="32"/>
          <w:szCs w:val="32"/>
        </w:rPr>
        <w:t>20</w:t>
      </w:r>
      <w:r>
        <w:rPr>
          <w:rFonts w:hint="eastAsia" w:ascii="仿宋_GB2312" w:eastAsia="仿宋_GB2312"/>
          <w:sz w:val="32"/>
          <w:szCs w:val="32"/>
        </w:rPr>
        <w:t>岁。记者问她，你还是一个孩子，还需要别人帮助。她回答说，穿上防护服，我就不是孩子了。这段对话感动了整个中国！正是成千上万这样的中国女性，白衣执甲，逆行而上，以勇气和辛劳诠释了医者仁心，用担当和奉献换来了山河无恙。</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w:t>
      </w:r>
      <w:r>
        <w:rPr>
          <w:rFonts w:hint="eastAsia" w:ascii="楷体_GB2312" w:eastAsia="楷体_GB2312"/>
          <w:sz w:val="32"/>
          <w:szCs w:val="32"/>
        </w:rPr>
        <w:t>日在联合国大会纪念北京世界妇女大会</w:t>
      </w:r>
      <w:r>
        <w:rPr>
          <w:rFonts w:ascii="楷体_GB2312" w:eastAsia="楷体_GB2312"/>
          <w:sz w:val="32"/>
          <w:szCs w:val="32"/>
        </w:rPr>
        <w:t>25</w:t>
      </w:r>
      <w:r>
        <w:rPr>
          <w:rFonts w:hint="eastAsia" w:ascii="楷体_GB2312" w:eastAsia="楷体_GB2312"/>
          <w:sz w:val="32"/>
          <w:szCs w:val="32"/>
        </w:rPr>
        <w:t>周年高级别会议上的讲话</w:t>
      </w:r>
    </w:p>
    <w:p>
      <w:pPr>
        <w:spacing w:line="600" w:lineRule="exact"/>
        <w:ind w:firstLine="640" w:firstLineChars="200"/>
        <w:rPr>
          <w:rFonts w:ascii="仿宋_GB2312" w:eastAsia="仿宋_GB2312"/>
          <w:sz w:val="32"/>
          <w:szCs w:val="32"/>
        </w:rPr>
      </w:pPr>
      <w:r>
        <w:rPr>
          <w:rFonts w:ascii="仿宋_GB2312" w:eastAsia="仿宋_GB2312"/>
          <w:sz w:val="32"/>
          <w:szCs w:val="32"/>
        </w:rPr>
        <w:t>25</w:t>
      </w:r>
      <w:r>
        <w:rPr>
          <w:rFonts w:hint="eastAsia" w:ascii="仿宋_GB2312" w:eastAsia="仿宋_GB2312"/>
          <w:sz w:val="32"/>
          <w:szCs w:val="32"/>
        </w:rPr>
        <w:t>年来，北京世界妇女大会精神不断催生积极变化。妇女社会地位显著提高，“半边天”作用日益彰显，性别平等和妇女赋权已成为《联合国</w:t>
      </w:r>
      <w:r>
        <w:rPr>
          <w:rFonts w:ascii="仿宋_GB2312" w:eastAsia="仿宋_GB2312"/>
          <w:sz w:val="32"/>
          <w:szCs w:val="32"/>
        </w:rPr>
        <w:t>2030</w:t>
      </w:r>
      <w:r>
        <w:rPr>
          <w:rFonts w:hint="eastAsia" w:ascii="仿宋_GB2312" w:eastAsia="仿宋_GB2312"/>
          <w:sz w:val="32"/>
          <w:szCs w:val="32"/>
        </w:rPr>
        <w:t>年可持续发展议程》的重要目标。</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w:t>
      </w:r>
      <w:r>
        <w:rPr>
          <w:rFonts w:hint="eastAsia" w:ascii="楷体_GB2312" w:eastAsia="楷体_GB2312"/>
          <w:sz w:val="32"/>
          <w:szCs w:val="32"/>
        </w:rPr>
        <w:t>日在联合国大会纪念北京世界妇女大会</w:t>
      </w:r>
      <w:r>
        <w:rPr>
          <w:rFonts w:ascii="楷体_GB2312" w:eastAsia="楷体_GB2312"/>
          <w:sz w:val="32"/>
          <w:szCs w:val="32"/>
        </w:rPr>
        <w:t>25</w:t>
      </w:r>
      <w:r>
        <w:rPr>
          <w:rFonts w:hint="eastAsia" w:ascii="楷体_GB2312" w:eastAsia="楷体_GB2312"/>
          <w:sz w:val="32"/>
          <w:szCs w:val="32"/>
        </w:rPr>
        <w:t>周年高级别会议上的讲话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新冠肺炎疫情还在全球蔓延，对各国生产生活、就业民生带来了严重冲击，妇女面临更大挑战。正如古特雷斯秘书长所言，过去几十年性别平等领域取得的成果正面临退步风险。在我们抗击疫情和推动经济社会复苏进程中，尤其要关注妇女特殊需要，落实《北京宣言》和《行动纲领》。中国主张：</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一，帮助妇女摆脱疫情影响。要关注一线女性医务工作者身体健康、社会心理需求、工作环境。我们要把保障妇女和女童权益置于公共卫生和复工复产计划重要地位，特别是拓宽妇女就业渠道，打击侵犯妇女权益的行为。我们要强化社会服务，优先保障孕产妇、儿童等特殊人群，格外关心贫困妇女、老龄妇女、残疾妇女等困难群体，为她们做好事、解难事、办实事。</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二，让性别平等落到实处。这次疫情既带来了前所未有的挑战，也提供了深刻反思、重塑未来的机遇。世界的发展需要进入更加平等、包容、可持续的轨道，妇女事业是衡量的重要标尺。保障妇女权益必须上升为国家意志。要以疫后恢复为契机，为妇女参政提供新机遇，提高妇女参与国家和经济文化社会事务管理水平。我们要消除针对妇女的偏见、歧视、暴力，让性别平等真正成为全社会共同遵循的行为规范和价值标准。</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第三，推动妇女走在时代前列。在</w:t>
      </w:r>
      <w:r>
        <w:rPr>
          <w:rFonts w:ascii="仿宋_GB2312" w:eastAsia="仿宋_GB2312"/>
          <w:sz w:val="32"/>
          <w:szCs w:val="32"/>
        </w:rPr>
        <w:t>21</w:t>
      </w:r>
      <w:r>
        <w:rPr>
          <w:rFonts w:hint="eastAsia" w:ascii="仿宋_GB2312" w:eastAsia="仿宋_GB2312"/>
          <w:sz w:val="32"/>
          <w:szCs w:val="32"/>
        </w:rPr>
        <w:t>世纪的今天，开创美好生活离不开妇女事业全面进步，也需要广大妇女贡献更大智慧和力量。要坚持在发展中保障妇女权益，靠发展改善妇女民生，实现妇女事业和经济社会同步发展。我们要扫清障碍、营造环境，最大限度调动广大妇女积极性、主动性、创造性，增强她们的获得感、幸福感、安全感。我们要充分发挥政府作用，广泛调动社会力量，支持和帮助妇女享有出彩的人生。</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第四，加强全球妇女事业合作。妇女事业发展离不开和平安宁的国际环境，离不开可持续发展，离不开发挥联合国的重要协调作用。我们支持联合国把妇女工作放在优先位置，在消除暴力、歧视、贫困等老问题上加大投入，在解决性别数字鸿沟等新挑战上有所作为，使妇女目标成为</w:t>
      </w:r>
      <w:r>
        <w:rPr>
          <w:rFonts w:ascii="仿宋_GB2312" w:eastAsia="仿宋_GB2312"/>
          <w:sz w:val="32"/>
          <w:szCs w:val="32"/>
        </w:rPr>
        <w:t>2030</w:t>
      </w:r>
      <w:r>
        <w:rPr>
          <w:rFonts w:hint="eastAsia" w:ascii="仿宋_GB2312" w:eastAsia="仿宋_GB2312"/>
          <w:sz w:val="32"/>
          <w:szCs w:val="32"/>
        </w:rPr>
        <w:t>年议程的早期收获。我们也支持提高妇女在联合国系统中的代表性。联合国妇女署要丰富性别平等工具箱，完善全球妇女发展路线图。</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w:t>
      </w:r>
      <w:r>
        <w:rPr>
          <w:rFonts w:hint="eastAsia" w:ascii="楷体_GB2312" w:eastAsia="楷体_GB2312"/>
          <w:sz w:val="32"/>
          <w:szCs w:val="32"/>
        </w:rPr>
        <w:t>日在联合国大会纪念北京世界妇女大会</w:t>
      </w:r>
      <w:r>
        <w:rPr>
          <w:rFonts w:ascii="楷体_GB2312" w:eastAsia="楷体_GB2312"/>
          <w:sz w:val="32"/>
          <w:szCs w:val="32"/>
        </w:rPr>
        <w:t>25</w:t>
      </w:r>
      <w:r>
        <w:rPr>
          <w:rFonts w:hint="eastAsia" w:ascii="楷体_GB2312" w:eastAsia="楷体_GB2312"/>
          <w:sz w:val="32"/>
          <w:szCs w:val="32"/>
        </w:rPr>
        <w:t>周年高级别会议上的讲话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男女平等是中国的基本国策。中国建立了包括</w:t>
      </w:r>
      <w:r>
        <w:rPr>
          <w:rFonts w:ascii="仿宋_GB2312" w:eastAsia="仿宋_GB2312"/>
          <w:sz w:val="32"/>
          <w:szCs w:val="32"/>
        </w:rPr>
        <w:t>100</w:t>
      </w:r>
      <w:r>
        <w:rPr>
          <w:rFonts w:hint="eastAsia" w:ascii="仿宋_GB2312" w:eastAsia="仿宋_GB2312"/>
          <w:sz w:val="32"/>
          <w:szCs w:val="32"/>
        </w:rPr>
        <w:t>多部法律法规在内的全面保障妇女权益法律体系，被世界卫生组织列为妇幼健康高绩效的</w:t>
      </w:r>
      <w:r>
        <w:rPr>
          <w:rFonts w:ascii="仿宋_GB2312" w:eastAsia="仿宋_GB2312"/>
          <w:sz w:val="32"/>
          <w:szCs w:val="32"/>
        </w:rPr>
        <w:t>10</w:t>
      </w:r>
      <w:r>
        <w:rPr>
          <w:rFonts w:hint="eastAsia" w:ascii="仿宋_GB2312" w:eastAsia="仿宋_GB2312"/>
          <w:sz w:val="32"/>
          <w:szCs w:val="32"/>
        </w:rPr>
        <w:t>个国家之一，基本消除义务教育性别差距，全社会就业人员女性占比超过四成，互联网领域创业者中女性更是超过一半。</w:t>
      </w:r>
    </w:p>
    <w:p>
      <w:pPr>
        <w:spacing w:line="600" w:lineRule="exact"/>
        <w:ind w:firstLine="640" w:firstLineChars="200"/>
        <w:rPr>
          <w:rFonts w:ascii="仿宋_GB2312" w:eastAsia="仿宋_GB2312"/>
          <w:sz w:val="32"/>
          <w:szCs w:val="32"/>
        </w:rPr>
      </w:pPr>
      <w:r>
        <w:rPr>
          <w:rFonts w:ascii="仿宋_GB2312" w:eastAsia="仿宋_GB2312"/>
          <w:sz w:val="32"/>
          <w:szCs w:val="32"/>
        </w:rPr>
        <w:t>5</w:t>
      </w:r>
      <w:r>
        <w:rPr>
          <w:rFonts w:hint="eastAsia" w:ascii="仿宋_GB2312" w:eastAsia="仿宋_GB2312"/>
          <w:sz w:val="32"/>
          <w:szCs w:val="32"/>
        </w:rPr>
        <w:t>年前，我倡议召开了全球妇女峰会，提出了一系列全球合作倡议，已经得到全面落实。我们将继续加大对全球妇女事业支持力度。未来</w:t>
      </w:r>
      <w:r>
        <w:rPr>
          <w:rFonts w:ascii="仿宋_GB2312" w:eastAsia="仿宋_GB2312"/>
          <w:sz w:val="32"/>
          <w:szCs w:val="32"/>
        </w:rPr>
        <w:t>5</w:t>
      </w:r>
      <w:r>
        <w:rPr>
          <w:rFonts w:hint="eastAsia" w:ascii="仿宋_GB2312" w:eastAsia="仿宋_GB2312"/>
          <w:sz w:val="32"/>
          <w:szCs w:val="32"/>
        </w:rPr>
        <w:t>年内，中国将再向联合国妇女署提供</w:t>
      </w:r>
      <w:r>
        <w:rPr>
          <w:rFonts w:ascii="仿宋_GB2312" w:eastAsia="仿宋_GB2312"/>
          <w:sz w:val="32"/>
          <w:szCs w:val="32"/>
        </w:rPr>
        <w:t>1000</w:t>
      </w:r>
      <w:r>
        <w:rPr>
          <w:rFonts w:hint="eastAsia" w:ascii="仿宋_GB2312" w:eastAsia="仿宋_GB2312"/>
          <w:sz w:val="32"/>
          <w:szCs w:val="32"/>
        </w:rPr>
        <w:t>万美元捐款。中国将继续设立中国－联合国教科文组织女童和妇女教育奖，支持全球女童和妇女教育事业。中国倡议在</w:t>
      </w:r>
      <w:r>
        <w:rPr>
          <w:rFonts w:ascii="仿宋_GB2312" w:eastAsia="仿宋_GB2312"/>
          <w:sz w:val="32"/>
          <w:szCs w:val="32"/>
        </w:rPr>
        <w:t>2025</w:t>
      </w:r>
      <w:r>
        <w:rPr>
          <w:rFonts w:hint="eastAsia" w:ascii="仿宋_GB2312" w:eastAsia="仿宋_GB2312"/>
          <w:sz w:val="32"/>
          <w:szCs w:val="32"/>
        </w:rPr>
        <w:t>年再次召开全球妇女峰会。</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w:t>
      </w:r>
      <w:r>
        <w:rPr>
          <w:rFonts w:hint="eastAsia" w:ascii="楷体_GB2312" w:eastAsia="楷体_GB2312"/>
          <w:sz w:val="32"/>
          <w:szCs w:val="32"/>
        </w:rPr>
        <w:t>日在联合国大会纪念北京世界妇女大会</w:t>
      </w:r>
      <w:r>
        <w:rPr>
          <w:rFonts w:ascii="楷体_GB2312" w:eastAsia="楷体_GB2312"/>
          <w:sz w:val="32"/>
          <w:szCs w:val="32"/>
        </w:rPr>
        <w:t>25</w:t>
      </w:r>
      <w:r>
        <w:rPr>
          <w:rFonts w:hint="eastAsia" w:ascii="楷体_GB2312" w:eastAsia="楷体_GB2312"/>
          <w:sz w:val="32"/>
          <w:szCs w:val="32"/>
        </w:rPr>
        <w:t>周年高级别会议上的讲话</w:t>
      </w:r>
    </w:p>
    <w:p>
      <w:pPr>
        <w:spacing w:line="600" w:lineRule="exact"/>
        <w:ind w:firstLine="640" w:firstLineChars="200"/>
        <w:rPr>
          <w:rFonts w:ascii="仿宋_GB2312" w:eastAsia="仿宋_GB2312"/>
          <w:sz w:val="32"/>
          <w:szCs w:val="32"/>
        </w:rPr>
      </w:pPr>
      <w:r>
        <w:rPr>
          <w:rFonts w:hint="eastAsia" w:ascii="仿宋_GB2312" w:eastAsia="仿宋_GB2312"/>
          <w:sz w:val="32"/>
          <w:szCs w:val="32"/>
        </w:rPr>
        <w:t>建设一个妇女免于被歧视的世界，打造一个包容发展的社会，还有很长的路要走，还需要付出更大努力。让我们继续携手努力，加快实现性别平等、促进全球妇女事业发展。</w:t>
      </w:r>
    </w:p>
    <w:p>
      <w:pPr>
        <w:spacing w:line="600" w:lineRule="exact"/>
        <w:ind w:firstLine="640" w:firstLineChars="200"/>
        <w:rPr>
          <w:rFonts w:ascii="楷体_GB2312" w:eastAsia="楷体_GB2312"/>
          <w:sz w:val="32"/>
          <w:szCs w:val="32"/>
        </w:rPr>
      </w:pPr>
      <w:r>
        <w:rPr>
          <w:rFonts w:hint="eastAsia" w:ascii="楷体_GB2312" w:eastAsia="楷体_GB2312"/>
          <w:sz w:val="32"/>
          <w:szCs w:val="32"/>
        </w:rPr>
        <w:t>习近平</w:t>
      </w:r>
      <w:r>
        <w:rPr>
          <w:rFonts w:ascii="楷体_GB2312" w:eastAsia="楷体_GB2312"/>
          <w:sz w:val="32"/>
          <w:szCs w:val="32"/>
        </w:rPr>
        <w:t>2020</w:t>
      </w:r>
      <w:r>
        <w:rPr>
          <w:rFonts w:hint="eastAsia" w:ascii="楷体_GB2312" w:eastAsia="楷体_GB2312"/>
          <w:sz w:val="32"/>
          <w:szCs w:val="32"/>
        </w:rPr>
        <w:t>年</w:t>
      </w:r>
      <w:r>
        <w:rPr>
          <w:rFonts w:ascii="楷体_GB2312" w:eastAsia="楷体_GB2312"/>
          <w:sz w:val="32"/>
          <w:szCs w:val="32"/>
        </w:rPr>
        <w:t>10</w:t>
      </w:r>
      <w:r>
        <w:rPr>
          <w:rFonts w:hint="eastAsia" w:ascii="楷体_GB2312" w:eastAsia="楷体_GB2312"/>
          <w:sz w:val="32"/>
          <w:szCs w:val="32"/>
        </w:rPr>
        <w:t>月</w:t>
      </w:r>
      <w:r>
        <w:rPr>
          <w:rFonts w:ascii="楷体_GB2312" w:eastAsia="楷体_GB2312"/>
          <w:sz w:val="32"/>
          <w:szCs w:val="32"/>
        </w:rPr>
        <w:t>1</w:t>
      </w:r>
      <w:r>
        <w:rPr>
          <w:rFonts w:hint="eastAsia" w:ascii="楷体_GB2312" w:eastAsia="楷体_GB2312"/>
          <w:sz w:val="32"/>
          <w:szCs w:val="32"/>
        </w:rPr>
        <w:t>日在联合国大会纪念北京世界妇女大会</w:t>
      </w:r>
      <w:r>
        <w:rPr>
          <w:rFonts w:ascii="楷体_GB2312" w:eastAsia="楷体_GB2312"/>
          <w:sz w:val="32"/>
          <w:szCs w:val="32"/>
        </w:rPr>
        <w:t>25</w:t>
      </w:r>
      <w:r>
        <w:rPr>
          <w:rFonts w:hint="eastAsia" w:ascii="楷体_GB2312" w:eastAsia="楷体_GB2312"/>
          <w:sz w:val="32"/>
          <w:szCs w:val="32"/>
        </w:rPr>
        <w:t>周年高级别会议上的讲话</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p>
    <w:p>
      <w:pPr>
        <w:spacing w:line="600" w:lineRule="exact"/>
        <w:jc w:val="center"/>
        <w:rPr>
          <w:rFonts w:hint="eastAsia" w:ascii="方正小标宋简体" w:eastAsia="方正小标宋简体"/>
          <w:sz w:val="44"/>
          <w:szCs w:val="44"/>
        </w:rPr>
      </w:pPr>
    </w:p>
    <w:p>
      <w:pPr>
        <w:spacing w:line="600" w:lineRule="exact"/>
        <w:jc w:val="center"/>
        <w:rPr>
          <w:rFonts w:hint="default" w:ascii="方正小标宋简体" w:eastAsia="方正小标宋简体"/>
          <w:sz w:val="44"/>
          <w:szCs w:val="44"/>
          <w:lang w:val="en-US" w:eastAsia="zh-CN"/>
        </w:rPr>
      </w:pPr>
      <w:bookmarkStart w:id="0" w:name="_GoBack"/>
      <w:bookmarkEnd w:id="0"/>
      <w:r>
        <w:rPr>
          <w:rFonts w:hint="eastAsia" w:ascii="方正小标宋简体" w:eastAsia="方正小标宋简体"/>
          <w:sz w:val="44"/>
          <w:szCs w:val="44"/>
        </w:rPr>
        <w:t>党的十九届四中全会论妇女儿童和妇联工作</w:t>
      </w:r>
    </w:p>
    <w:p>
      <w:pPr>
        <w:spacing w:line="600" w:lineRule="exact"/>
        <w:ind w:firstLine="640" w:firstLineChars="200"/>
        <w:rPr>
          <w:rFonts w:ascii="仿宋_GB2312" w:eastAsia="仿宋_GB2312"/>
          <w:sz w:val="32"/>
          <w:szCs w:val="32"/>
        </w:rPr>
      </w:pPr>
    </w:p>
    <w:p>
      <w:pPr>
        <w:spacing w:line="600" w:lineRule="exact"/>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构建覆盖城乡的家庭教育指导服务体系</w:t>
      </w:r>
    </w:p>
    <w:p>
      <w:pPr>
        <w:spacing w:line="600" w:lineRule="exact"/>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坚持和完善促进男女平等、妇女全面发展的制度机制</w:t>
      </w:r>
    </w:p>
    <w:p>
      <w:pPr>
        <w:spacing w:line="600" w:lineRule="exact"/>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完善农村留守儿童和妇女、老年人关爱服务体系，健全残疾人帮扶制度</w:t>
      </w:r>
    </w:p>
    <w:p>
      <w:pPr>
        <w:spacing w:line="600" w:lineRule="exact"/>
        <w:ind w:firstLine="640" w:firstLineChars="200"/>
        <w:rPr>
          <w:rFonts w:ascii="仿宋_GB2312" w:eastAsia="仿宋_GB2312"/>
          <w:sz w:val="32"/>
          <w:szCs w:val="32"/>
        </w:rPr>
      </w:pPr>
      <w:r>
        <w:rPr>
          <w:rFonts w:ascii="仿宋_GB2312" w:eastAsia="仿宋_GB2312"/>
          <w:sz w:val="32"/>
          <w:szCs w:val="32"/>
        </w:rPr>
        <w:t>4.</w:t>
      </w:r>
      <w:r>
        <w:rPr>
          <w:rFonts w:hint="eastAsia" w:ascii="仿宋_GB2312" w:eastAsia="仿宋_GB2312"/>
          <w:sz w:val="32"/>
          <w:szCs w:val="32"/>
        </w:rPr>
        <w:t>注重发挥家庭家教家风在基层社会治理中的重要作用</w:t>
      </w:r>
    </w:p>
    <w:p>
      <w:pPr>
        <w:spacing w:line="600" w:lineRule="exact"/>
        <w:jc w:val="center"/>
        <w:rPr>
          <w:rFonts w:ascii="方正小标宋简体" w:eastAsia="方正小标宋简体"/>
          <w:sz w:val="32"/>
          <w:szCs w:val="32"/>
        </w:rPr>
      </w:pPr>
    </w:p>
    <w:p>
      <w:pPr>
        <w:spacing w:line="600" w:lineRule="exact"/>
        <w:jc w:val="center"/>
        <w:rPr>
          <w:rFonts w:ascii="方正小标宋简体" w:eastAsia="方正小标宋简体"/>
          <w:sz w:val="32"/>
          <w:szCs w:val="32"/>
        </w:rPr>
      </w:pPr>
    </w:p>
    <w:p>
      <w:pPr>
        <w:rPr>
          <w:rFonts w:ascii="仿宋_GB2312" w:eastAsia="仿宋_GB2312"/>
          <w:sz w:val="32"/>
          <w:szCs w:val="32"/>
        </w:rPr>
      </w:pPr>
      <w:r>
        <w:rPr>
          <w:rFonts w:hint="eastAsia" w:ascii="方正小标宋简体" w:eastAsia="方正小标宋简体"/>
          <w:sz w:val="44"/>
          <w:szCs w:val="44"/>
        </w:rPr>
        <w:t>党的十九届五中全会论妇女儿童和妇联工作</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坚持男女平等基本国策，保障妇女儿童合法权益</w:t>
      </w:r>
    </w:p>
    <w:p>
      <w:pPr>
        <w:ind w:firstLine="640" w:firstLineChars="20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加强家庭、家教、家风建设</w:t>
      </w:r>
    </w:p>
    <w:p>
      <w:pPr>
        <w:ind w:firstLine="640" w:firstLineChars="200"/>
        <w:rPr>
          <w:rFonts w:ascii="仿宋_GB2312" w:eastAsia="仿宋_GB2312"/>
          <w:sz w:val="32"/>
          <w:szCs w:val="32"/>
        </w:rPr>
      </w:pPr>
      <w:r>
        <w:rPr>
          <w:rFonts w:ascii="仿宋_GB2312" w:eastAsia="仿宋_GB2312"/>
          <w:sz w:val="32"/>
          <w:szCs w:val="32"/>
        </w:rPr>
        <w:t>3.</w:t>
      </w:r>
      <w:r>
        <w:rPr>
          <w:rFonts w:hint="eastAsia" w:ascii="仿宋_GB2312" w:eastAsia="仿宋_GB2312"/>
          <w:sz w:val="32"/>
          <w:szCs w:val="32"/>
        </w:rPr>
        <w:t>发挥工会、共青团、妇联等人民团体作用，把各自联系的群众紧紧凝聚在党的周围</w:t>
      </w:r>
    </w:p>
    <w:p>
      <w:pPr>
        <w:rPr>
          <w:sz w:val="32"/>
          <w:szCs w:val="32"/>
        </w:rPr>
      </w:pPr>
    </w:p>
    <w:p>
      <w:pPr>
        <w:rPr>
          <w:sz w:val="32"/>
          <w:szCs w:val="32"/>
        </w:rPr>
      </w:pPr>
    </w:p>
    <w:p>
      <w:pPr>
        <w:rPr>
          <w:sz w:val="32"/>
          <w:szCs w:val="32"/>
        </w:rPr>
      </w:pPr>
    </w:p>
    <w:p>
      <w:pPr>
        <w:rPr>
          <w:sz w:val="32"/>
          <w:szCs w:val="32"/>
        </w:rPr>
      </w:pPr>
    </w:p>
    <w:p>
      <w:pPr>
        <w:jc w:val="center"/>
        <w:rPr>
          <w:sz w:val="32"/>
          <w:szCs w:val="32"/>
        </w:rPr>
      </w:pPr>
    </w:p>
    <w:p>
      <w:pPr>
        <w:rPr>
          <w:sz w:val="32"/>
          <w:szCs w:val="32"/>
        </w:rPr>
      </w:pPr>
    </w:p>
    <w:sectPr>
      <w:footerReference r:id="rId7" w:type="default"/>
      <w:footerReference r:id="rId8" w:type="even"/>
      <w:pgSz w:w="11906" w:h="16838"/>
      <w:pgMar w:top="1871" w:right="1588" w:bottom="1701" w:left="1588" w:header="851" w:footer="1134"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qihei">
    <w:altName w:val="Segoe Print"/>
    <w:panose1 w:val="00000000000000000000"/>
    <w:charset w:val="00"/>
    <w:family w:val="auto"/>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097"/>
    <customShpInfo spid="_x0000_s4105"/>
    <customShpInfo spid="_x0000_s4100" textRotate="1"/>
    <customShpInfo spid="_x0000_s4101" textRotate="1"/>
    <customShpInfo spid="_x0000_s410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